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5CB03" w14:textId="5725AEDC" w:rsidR="00912403" w:rsidRPr="00373920" w:rsidRDefault="0066543E" w:rsidP="00F730D1">
      <w:pPr>
        <w:pBdr>
          <w:top w:val="single" w:sz="4" w:space="1" w:color="auto"/>
          <w:bottom w:val="single" w:sz="4" w:space="1" w:color="auto"/>
        </w:pBdr>
        <w:spacing w:after="120"/>
        <w:jc w:val="center"/>
        <w:rPr>
          <w:rFonts w:ascii="Times New Roman" w:hAnsi="Times New Roman"/>
          <w:b/>
          <w:bCs/>
          <w:sz w:val="28"/>
          <w:szCs w:val="28"/>
        </w:rPr>
      </w:pPr>
      <w:r w:rsidRPr="00373920">
        <w:rPr>
          <w:rFonts w:ascii="Times New Roman" w:hAnsi="Times New Roman"/>
          <w:b/>
          <w:bCs/>
          <w:sz w:val="28"/>
          <w:szCs w:val="28"/>
        </w:rPr>
        <w:t xml:space="preserve">„BUITINIŲ  NUOTEKŲ SIURBLINĖS  IR  NUOTEKŲ TINKLŲ STATYBA </w:t>
      </w:r>
      <w:r w:rsidR="00912403" w:rsidRPr="00373920">
        <w:rPr>
          <w:rFonts w:ascii="Times New Roman" w:hAnsi="Times New Roman"/>
          <w:b/>
          <w:bCs/>
          <w:sz w:val="28"/>
          <w:szCs w:val="28"/>
        </w:rPr>
        <w:t>IR PROJEKTAVIMAS</w:t>
      </w:r>
      <w:r w:rsidRPr="00373920">
        <w:rPr>
          <w:rFonts w:ascii="Times New Roman" w:hAnsi="Times New Roman"/>
          <w:b/>
          <w:bCs/>
          <w:sz w:val="28"/>
          <w:szCs w:val="28"/>
        </w:rPr>
        <w:t xml:space="preserve"> </w:t>
      </w:r>
    </w:p>
    <w:p w14:paraId="5366A117" w14:textId="30E54E1F" w:rsidR="00313860" w:rsidRPr="00373920" w:rsidRDefault="005811AF" w:rsidP="00F730D1">
      <w:pPr>
        <w:pBdr>
          <w:top w:val="single" w:sz="4" w:space="1" w:color="auto"/>
          <w:bottom w:val="single" w:sz="4" w:space="1" w:color="auto"/>
        </w:pBdr>
        <w:spacing w:after="120"/>
        <w:jc w:val="center"/>
        <w:rPr>
          <w:rFonts w:ascii="Times New Roman" w:hAnsi="Times New Roman"/>
          <w:b/>
          <w:spacing w:val="20"/>
          <w:sz w:val="28"/>
          <w:szCs w:val="28"/>
        </w:rPr>
      </w:pPr>
      <w:r w:rsidRPr="00373920">
        <w:rPr>
          <w:rFonts w:ascii="Times New Roman" w:hAnsi="Times New Roman"/>
          <w:b/>
          <w:bCs/>
          <w:sz w:val="28"/>
          <w:szCs w:val="28"/>
        </w:rPr>
        <w:t xml:space="preserve">JUODOS G. </w:t>
      </w:r>
      <w:r w:rsidR="00912403" w:rsidRPr="00373920">
        <w:rPr>
          <w:rFonts w:ascii="Times New Roman" w:hAnsi="Times New Roman"/>
          <w:b/>
          <w:bCs/>
          <w:sz w:val="28"/>
          <w:szCs w:val="28"/>
        </w:rPr>
        <w:t>KATINŲ K. PANEVĖŽIO R.</w:t>
      </w:r>
    </w:p>
    <w:p w14:paraId="37EF5502" w14:textId="77777777" w:rsidR="00313860" w:rsidRPr="00373920" w:rsidRDefault="00313860" w:rsidP="00F730D1">
      <w:pPr>
        <w:pBdr>
          <w:top w:val="single" w:sz="4" w:space="1" w:color="auto"/>
          <w:bottom w:val="single" w:sz="4" w:space="1" w:color="auto"/>
        </w:pBdr>
        <w:spacing w:after="120"/>
        <w:jc w:val="center"/>
        <w:rPr>
          <w:rFonts w:ascii="Times New Roman" w:hAnsi="Times New Roman"/>
          <w:b/>
          <w:spacing w:val="20"/>
          <w:sz w:val="28"/>
          <w:szCs w:val="28"/>
        </w:rPr>
      </w:pPr>
    </w:p>
    <w:p w14:paraId="2CDD038B" w14:textId="67B701C6" w:rsidR="0038651E" w:rsidRPr="00373920" w:rsidRDefault="0038651E" w:rsidP="00F730D1">
      <w:pPr>
        <w:pBdr>
          <w:top w:val="single" w:sz="4" w:space="1" w:color="auto"/>
          <w:bottom w:val="single" w:sz="4" w:space="1" w:color="auto"/>
        </w:pBdr>
        <w:spacing w:after="120"/>
        <w:jc w:val="center"/>
        <w:rPr>
          <w:rFonts w:ascii="Times New Roman" w:hAnsi="Times New Roman"/>
          <w:b/>
          <w:spacing w:val="20"/>
          <w:sz w:val="28"/>
          <w:szCs w:val="28"/>
        </w:rPr>
      </w:pPr>
      <w:r w:rsidRPr="00373920">
        <w:rPr>
          <w:rFonts w:ascii="Times New Roman" w:hAnsi="Times New Roman"/>
          <w:b/>
          <w:spacing w:val="20"/>
          <w:sz w:val="28"/>
          <w:szCs w:val="28"/>
        </w:rPr>
        <w:t>RANGOS SUTARTIS Nr. </w:t>
      </w:r>
    </w:p>
    <w:p w14:paraId="35DDAB30" w14:textId="77777777" w:rsidR="0038651E" w:rsidRPr="00373920" w:rsidRDefault="0038651E" w:rsidP="00F730D1">
      <w:pPr>
        <w:pBdr>
          <w:top w:val="single" w:sz="4" w:space="1" w:color="auto"/>
          <w:bottom w:val="single" w:sz="4" w:space="1" w:color="auto"/>
        </w:pBdr>
        <w:spacing w:after="120"/>
        <w:jc w:val="center"/>
        <w:rPr>
          <w:rFonts w:ascii="Times New Roman" w:hAnsi="Times New Roman"/>
          <w:b/>
          <w:spacing w:val="20"/>
          <w:sz w:val="28"/>
          <w:szCs w:val="28"/>
        </w:rPr>
      </w:pPr>
    </w:p>
    <w:p w14:paraId="13FD130D" w14:textId="77777777" w:rsidR="0038651E" w:rsidRPr="00373920" w:rsidRDefault="0038651E" w:rsidP="00F730D1">
      <w:pPr>
        <w:pBdr>
          <w:top w:val="single" w:sz="4" w:space="1" w:color="auto"/>
          <w:bottom w:val="single" w:sz="4" w:space="1" w:color="auto"/>
        </w:pBdr>
        <w:spacing w:after="120"/>
        <w:jc w:val="center"/>
        <w:rPr>
          <w:rFonts w:ascii="Times New Roman" w:hAnsi="Times New Roman"/>
          <w:b/>
          <w:spacing w:val="20"/>
          <w:sz w:val="28"/>
          <w:szCs w:val="28"/>
        </w:rPr>
      </w:pPr>
      <w:r w:rsidRPr="00373920">
        <w:rPr>
          <w:rFonts w:ascii="Times New Roman" w:hAnsi="Times New Roman"/>
          <w:b/>
          <w:spacing w:val="20"/>
          <w:sz w:val="28"/>
          <w:szCs w:val="28"/>
        </w:rPr>
        <w:t>sudaryta tarp</w:t>
      </w:r>
    </w:p>
    <w:p w14:paraId="6ED09F8E" w14:textId="77777777" w:rsidR="0038651E" w:rsidRPr="00373920" w:rsidRDefault="0038651E" w:rsidP="00F730D1">
      <w:pPr>
        <w:pBdr>
          <w:top w:val="single" w:sz="4" w:space="1" w:color="auto"/>
          <w:bottom w:val="single" w:sz="4" w:space="1" w:color="auto"/>
        </w:pBdr>
        <w:spacing w:after="120"/>
        <w:jc w:val="center"/>
        <w:rPr>
          <w:rFonts w:ascii="Times New Roman" w:hAnsi="Times New Roman"/>
          <w:b/>
          <w:spacing w:val="20"/>
          <w:sz w:val="28"/>
          <w:szCs w:val="28"/>
        </w:rPr>
      </w:pPr>
    </w:p>
    <w:p w14:paraId="67924341" w14:textId="77777777" w:rsidR="00AD28D3" w:rsidRPr="00373920" w:rsidRDefault="00AD28D3" w:rsidP="00AD28D3">
      <w:pPr>
        <w:pBdr>
          <w:top w:val="single" w:sz="4" w:space="1" w:color="auto"/>
          <w:bottom w:val="single" w:sz="4" w:space="1" w:color="auto"/>
        </w:pBdr>
        <w:spacing w:after="120"/>
        <w:jc w:val="center"/>
        <w:rPr>
          <w:rFonts w:ascii="Times New Roman" w:hAnsi="Times New Roman"/>
          <w:b/>
          <w:spacing w:val="20"/>
          <w:sz w:val="28"/>
          <w:szCs w:val="28"/>
        </w:rPr>
      </w:pPr>
      <w:r w:rsidRPr="00373920">
        <w:rPr>
          <w:rFonts w:ascii="Times New Roman" w:hAnsi="Times New Roman"/>
          <w:b/>
          <w:spacing w:val="20"/>
          <w:sz w:val="28"/>
          <w:szCs w:val="28"/>
        </w:rPr>
        <w:t>[</w:t>
      </w:r>
      <w:r w:rsidRPr="00373920">
        <w:rPr>
          <w:rFonts w:ascii="Times New Roman" w:hAnsi="Times New Roman"/>
          <w:b/>
          <w:i/>
          <w:spacing w:val="20"/>
          <w:sz w:val="28"/>
          <w:szCs w:val="28"/>
          <w:highlight w:val="darkGray"/>
        </w:rPr>
        <w:t>Užsakovo pavadinimas</w:t>
      </w:r>
      <w:r w:rsidRPr="00373920">
        <w:rPr>
          <w:rFonts w:ascii="Times New Roman" w:hAnsi="Times New Roman"/>
          <w:b/>
          <w:spacing w:val="20"/>
          <w:sz w:val="28"/>
          <w:szCs w:val="28"/>
        </w:rPr>
        <w:t xml:space="preserve">] ir </w:t>
      </w:r>
    </w:p>
    <w:p w14:paraId="712B0767" w14:textId="77777777" w:rsidR="00AD28D3" w:rsidRPr="00373920" w:rsidRDefault="00AD28D3" w:rsidP="00AD28D3">
      <w:pPr>
        <w:pBdr>
          <w:top w:val="single" w:sz="4" w:space="1" w:color="auto"/>
          <w:bottom w:val="single" w:sz="4" w:space="1" w:color="auto"/>
        </w:pBdr>
        <w:spacing w:after="120"/>
        <w:jc w:val="center"/>
        <w:rPr>
          <w:rFonts w:ascii="Times New Roman" w:hAnsi="Times New Roman"/>
          <w:b/>
          <w:spacing w:val="20"/>
          <w:sz w:val="28"/>
          <w:szCs w:val="28"/>
        </w:rPr>
      </w:pPr>
      <w:r w:rsidRPr="00373920">
        <w:rPr>
          <w:rFonts w:ascii="Times New Roman" w:hAnsi="Times New Roman"/>
          <w:b/>
          <w:spacing w:val="20"/>
          <w:sz w:val="28"/>
          <w:szCs w:val="28"/>
        </w:rPr>
        <w:t>[</w:t>
      </w:r>
      <w:r w:rsidRPr="00373920">
        <w:rPr>
          <w:rFonts w:ascii="Times New Roman" w:hAnsi="Times New Roman"/>
          <w:b/>
          <w:i/>
          <w:spacing w:val="20"/>
          <w:sz w:val="28"/>
          <w:szCs w:val="28"/>
          <w:highlight w:val="darkGray"/>
        </w:rPr>
        <w:t>Rangovo pavadinimas</w:t>
      </w:r>
      <w:r w:rsidRPr="00373920">
        <w:rPr>
          <w:rFonts w:ascii="Times New Roman" w:hAnsi="Times New Roman"/>
          <w:b/>
          <w:spacing w:val="20"/>
          <w:sz w:val="28"/>
          <w:szCs w:val="28"/>
        </w:rPr>
        <w:t>]</w:t>
      </w:r>
    </w:p>
    <w:p w14:paraId="4F7BA1A1" w14:textId="77777777" w:rsidR="0038651E" w:rsidRPr="00373920" w:rsidRDefault="0038651E" w:rsidP="00F730D1">
      <w:pPr>
        <w:pBdr>
          <w:top w:val="single" w:sz="4" w:space="1" w:color="auto"/>
          <w:bottom w:val="single" w:sz="4" w:space="1" w:color="auto"/>
        </w:pBdr>
        <w:spacing w:after="120"/>
        <w:jc w:val="center"/>
        <w:rPr>
          <w:rFonts w:ascii="Times New Roman" w:hAnsi="Times New Roman"/>
          <w:b/>
          <w:spacing w:val="20"/>
          <w:sz w:val="28"/>
          <w:szCs w:val="28"/>
        </w:rPr>
      </w:pPr>
    </w:p>
    <w:p w14:paraId="036908B3" w14:textId="77777777" w:rsidR="00AD28D3" w:rsidRPr="00373920" w:rsidRDefault="00AD28D3" w:rsidP="00F730D1">
      <w:pPr>
        <w:pBdr>
          <w:top w:val="single" w:sz="4" w:space="1" w:color="auto"/>
          <w:bottom w:val="single" w:sz="4" w:space="1" w:color="auto"/>
        </w:pBdr>
        <w:spacing w:after="120"/>
        <w:jc w:val="center"/>
        <w:rPr>
          <w:rFonts w:ascii="Times New Roman" w:hAnsi="Times New Roman"/>
          <w:b/>
          <w:spacing w:val="20"/>
          <w:sz w:val="28"/>
          <w:szCs w:val="28"/>
        </w:rPr>
      </w:pPr>
    </w:p>
    <w:p w14:paraId="54F47980" w14:textId="28A6E6CA" w:rsidR="0038651E" w:rsidRPr="00373920" w:rsidRDefault="0038651E" w:rsidP="00F730D1">
      <w:pPr>
        <w:pBdr>
          <w:top w:val="single" w:sz="4" w:space="1" w:color="auto"/>
          <w:bottom w:val="single" w:sz="4" w:space="1" w:color="auto"/>
        </w:pBdr>
        <w:spacing w:after="120"/>
        <w:jc w:val="center"/>
        <w:rPr>
          <w:rFonts w:ascii="Times New Roman" w:hAnsi="Times New Roman"/>
          <w:b/>
          <w:spacing w:val="20"/>
          <w:sz w:val="28"/>
          <w:szCs w:val="28"/>
        </w:rPr>
      </w:pPr>
      <w:r w:rsidRPr="00373920">
        <w:rPr>
          <w:rFonts w:ascii="Times New Roman" w:hAnsi="Times New Roman"/>
          <w:b/>
          <w:spacing w:val="20"/>
          <w:sz w:val="28"/>
          <w:szCs w:val="28"/>
        </w:rPr>
        <w:t>202</w:t>
      </w:r>
      <w:r w:rsidR="00912403" w:rsidRPr="00373920">
        <w:rPr>
          <w:rFonts w:ascii="Times New Roman" w:hAnsi="Times New Roman"/>
          <w:b/>
          <w:spacing w:val="20"/>
          <w:sz w:val="28"/>
          <w:szCs w:val="28"/>
        </w:rPr>
        <w:t>5</w:t>
      </w:r>
      <w:r w:rsidR="002578BB" w:rsidRPr="00373920">
        <w:rPr>
          <w:rFonts w:ascii="Times New Roman" w:hAnsi="Times New Roman"/>
          <w:b/>
          <w:spacing w:val="20"/>
          <w:sz w:val="28"/>
          <w:szCs w:val="28"/>
        </w:rPr>
        <w:t>-</w:t>
      </w:r>
    </w:p>
    <w:p w14:paraId="41E5FF70" w14:textId="77777777" w:rsidR="0038651E" w:rsidRPr="00373920" w:rsidRDefault="0038651E" w:rsidP="00432F77">
      <w:pPr>
        <w:pBdr>
          <w:top w:val="single" w:sz="4" w:space="1" w:color="auto"/>
          <w:bottom w:val="single" w:sz="4" w:space="1" w:color="auto"/>
        </w:pBdr>
        <w:spacing w:after="120"/>
        <w:jc w:val="center"/>
        <w:rPr>
          <w:rFonts w:ascii="Times New Roman" w:hAnsi="Times New Roman"/>
          <w:b/>
          <w:spacing w:val="20"/>
          <w:sz w:val="28"/>
          <w:szCs w:val="28"/>
        </w:rPr>
      </w:pPr>
      <w:r w:rsidRPr="00373920">
        <w:rPr>
          <w:rFonts w:ascii="Times New Roman" w:hAnsi="Times New Roman"/>
          <w:b/>
          <w:spacing w:val="20"/>
          <w:sz w:val="28"/>
          <w:szCs w:val="28"/>
        </w:rPr>
        <w:t>Panevėžys</w:t>
      </w:r>
    </w:p>
    <w:p w14:paraId="2F8540A8" w14:textId="77777777" w:rsidR="0038651E" w:rsidRPr="00373920" w:rsidRDefault="0038651E" w:rsidP="00761E4B">
      <w:pPr>
        <w:pStyle w:val="Sraopastraipa"/>
        <w:widowControl w:val="0"/>
        <w:tabs>
          <w:tab w:val="left" w:pos="567"/>
        </w:tabs>
        <w:spacing w:after="0"/>
        <w:ind w:left="0"/>
        <w:rPr>
          <w:rFonts w:ascii="Times New Roman" w:hAnsi="Times New Roman"/>
          <w:b/>
          <w:color w:val="000000"/>
          <w:sz w:val="28"/>
          <w:szCs w:val="28"/>
          <w:lang w:eastAsia="lt-LT"/>
        </w:rPr>
      </w:pPr>
    </w:p>
    <w:p w14:paraId="260E461F" w14:textId="77777777" w:rsidR="00E9525D" w:rsidRPr="009A6500" w:rsidRDefault="00E9525D" w:rsidP="00761E4B">
      <w:pPr>
        <w:pStyle w:val="Sraopastraipa"/>
        <w:widowControl w:val="0"/>
        <w:tabs>
          <w:tab w:val="left" w:pos="567"/>
        </w:tabs>
        <w:spacing w:after="0"/>
        <w:ind w:left="0"/>
        <w:rPr>
          <w:rFonts w:ascii="Times New Roman" w:hAnsi="Times New Roman"/>
          <w:b/>
          <w:color w:val="000000"/>
          <w:lang w:eastAsia="lt-LT"/>
        </w:rPr>
      </w:pPr>
    </w:p>
    <w:p w14:paraId="0CA4EBFB" w14:textId="77777777" w:rsidR="00E9525D" w:rsidRPr="009A6500" w:rsidRDefault="00E9525D" w:rsidP="00761E4B">
      <w:pPr>
        <w:pStyle w:val="Sraopastraipa"/>
        <w:widowControl w:val="0"/>
        <w:tabs>
          <w:tab w:val="left" w:pos="567"/>
        </w:tabs>
        <w:spacing w:after="0"/>
        <w:ind w:left="0"/>
        <w:rPr>
          <w:rFonts w:ascii="Times New Roman" w:hAnsi="Times New Roman"/>
          <w:b/>
          <w:color w:val="000000"/>
          <w:lang w:eastAsia="lt-LT"/>
        </w:rPr>
      </w:pPr>
    </w:p>
    <w:p w14:paraId="2DFDB20F" w14:textId="77777777" w:rsidR="00E9525D" w:rsidRPr="009A6500" w:rsidRDefault="00E9525D" w:rsidP="00761E4B">
      <w:pPr>
        <w:pStyle w:val="Sraopastraipa"/>
        <w:widowControl w:val="0"/>
        <w:tabs>
          <w:tab w:val="left" w:pos="567"/>
        </w:tabs>
        <w:spacing w:after="0"/>
        <w:ind w:left="0"/>
        <w:rPr>
          <w:rFonts w:ascii="Times New Roman" w:hAnsi="Times New Roman"/>
          <w:b/>
          <w:color w:val="000000"/>
          <w:lang w:eastAsia="lt-LT"/>
        </w:rPr>
      </w:pPr>
    </w:p>
    <w:p w14:paraId="78A4B3ED" w14:textId="77777777" w:rsidR="00E9525D" w:rsidRPr="009A6500" w:rsidRDefault="00E9525D" w:rsidP="00761E4B">
      <w:pPr>
        <w:pStyle w:val="Sraopastraipa"/>
        <w:widowControl w:val="0"/>
        <w:tabs>
          <w:tab w:val="left" w:pos="567"/>
        </w:tabs>
        <w:spacing w:after="0"/>
        <w:ind w:left="0"/>
        <w:rPr>
          <w:rFonts w:ascii="Times New Roman" w:hAnsi="Times New Roman"/>
          <w:b/>
          <w:color w:val="000000"/>
          <w:lang w:eastAsia="lt-LT"/>
        </w:rPr>
      </w:pPr>
    </w:p>
    <w:p w14:paraId="61977A11" w14:textId="77777777" w:rsidR="00E9525D" w:rsidRPr="009A6500" w:rsidRDefault="00E9525D" w:rsidP="00761E4B">
      <w:pPr>
        <w:pStyle w:val="Sraopastraipa"/>
        <w:widowControl w:val="0"/>
        <w:tabs>
          <w:tab w:val="left" w:pos="567"/>
        </w:tabs>
        <w:spacing w:after="0"/>
        <w:ind w:left="0"/>
        <w:rPr>
          <w:rFonts w:ascii="Times New Roman" w:hAnsi="Times New Roman"/>
          <w:b/>
          <w:color w:val="000000"/>
          <w:lang w:eastAsia="lt-LT"/>
        </w:rPr>
      </w:pPr>
    </w:p>
    <w:p w14:paraId="0B32B878" w14:textId="77777777" w:rsidR="00E9525D" w:rsidRPr="009A6500" w:rsidRDefault="00E9525D" w:rsidP="00761E4B">
      <w:pPr>
        <w:pStyle w:val="Sraopastraipa"/>
        <w:widowControl w:val="0"/>
        <w:tabs>
          <w:tab w:val="left" w:pos="567"/>
        </w:tabs>
        <w:spacing w:after="0"/>
        <w:ind w:left="0"/>
        <w:rPr>
          <w:rFonts w:ascii="Times New Roman" w:hAnsi="Times New Roman"/>
          <w:b/>
          <w:color w:val="000000"/>
          <w:lang w:eastAsia="lt-LT"/>
        </w:rPr>
      </w:pPr>
    </w:p>
    <w:p w14:paraId="33DB825A" w14:textId="77777777" w:rsidR="00E9525D" w:rsidRPr="009A6500" w:rsidRDefault="00E9525D" w:rsidP="00761E4B">
      <w:pPr>
        <w:pStyle w:val="Sraopastraipa"/>
        <w:widowControl w:val="0"/>
        <w:tabs>
          <w:tab w:val="left" w:pos="567"/>
        </w:tabs>
        <w:spacing w:after="0"/>
        <w:ind w:left="0"/>
        <w:rPr>
          <w:rFonts w:ascii="Times New Roman" w:hAnsi="Times New Roman"/>
          <w:b/>
          <w:color w:val="000000"/>
          <w:lang w:eastAsia="lt-LT"/>
        </w:rPr>
      </w:pPr>
    </w:p>
    <w:p w14:paraId="0724775D" w14:textId="77777777" w:rsidR="00E9525D" w:rsidRPr="009A6500" w:rsidRDefault="00E9525D" w:rsidP="00761E4B">
      <w:pPr>
        <w:pStyle w:val="Sraopastraipa"/>
        <w:widowControl w:val="0"/>
        <w:tabs>
          <w:tab w:val="left" w:pos="567"/>
        </w:tabs>
        <w:spacing w:after="0"/>
        <w:ind w:left="0"/>
        <w:rPr>
          <w:rFonts w:ascii="Times New Roman" w:hAnsi="Times New Roman"/>
          <w:b/>
          <w:color w:val="000000"/>
          <w:lang w:eastAsia="lt-LT"/>
        </w:rPr>
      </w:pPr>
    </w:p>
    <w:p w14:paraId="1D03D4E6" w14:textId="77777777" w:rsidR="00E9525D" w:rsidRPr="009A6500" w:rsidRDefault="00E9525D" w:rsidP="00761E4B">
      <w:pPr>
        <w:pStyle w:val="Sraopastraipa"/>
        <w:widowControl w:val="0"/>
        <w:tabs>
          <w:tab w:val="left" w:pos="567"/>
        </w:tabs>
        <w:spacing w:after="0"/>
        <w:ind w:left="0"/>
        <w:rPr>
          <w:rFonts w:ascii="Times New Roman" w:hAnsi="Times New Roman"/>
          <w:b/>
          <w:color w:val="000000"/>
          <w:lang w:eastAsia="lt-LT"/>
        </w:rPr>
      </w:pPr>
    </w:p>
    <w:p w14:paraId="370B322E" w14:textId="77777777" w:rsidR="00E9525D" w:rsidRPr="009A6500" w:rsidRDefault="00E9525D" w:rsidP="00761E4B">
      <w:pPr>
        <w:pStyle w:val="Sraopastraipa"/>
        <w:widowControl w:val="0"/>
        <w:tabs>
          <w:tab w:val="left" w:pos="567"/>
        </w:tabs>
        <w:spacing w:after="0"/>
        <w:ind w:left="0"/>
        <w:rPr>
          <w:rFonts w:ascii="Times New Roman" w:hAnsi="Times New Roman"/>
          <w:b/>
          <w:color w:val="000000"/>
          <w:lang w:eastAsia="lt-LT"/>
        </w:rPr>
      </w:pPr>
    </w:p>
    <w:p w14:paraId="4390D226" w14:textId="77777777" w:rsidR="00E9525D" w:rsidRPr="009A6500" w:rsidRDefault="00E9525D" w:rsidP="00761E4B">
      <w:pPr>
        <w:pStyle w:val="Sraopastraipa"/>
        <w:widowControl w:val="0"/>
        <w:tabs>
          <w:tab w:val="left" w:pos="567"/>
        </w:tabs>
        <w:spacing w:after="0"/>
        <w:ind w:left="0"/>
        <w:rPr>
          <w:rFonts w:ascii="Times New Roman" w:hAnsi="Times New Roman"/>
          <w:b/>
          <w:color w:val="000000"/>
          <w:lang w:eastAsia="lt-LT"/>
        </w:rPr>
      </w:pPr>
    </w:p>
    <w:p w14:paraId="25DAC191" w14:textId="77777777" w:rsidR="00E9525D" w:rsidRPr="009A6500" w:rsidRDefault="00E9525D" w:rsidP="00761E4B">
      <w:pPr>
        <w:pStyle w:val="Sraopastraipa"/>
        <w:widowControl w:val="0"/>
        <w:tabs>
          <w:tab w:val="left" w:pos="567"/>
        </w:tabs>
        <w:spacing w:after="0"/>
        <w:ind w:left="0"/>
        <w:rPr>
          <w:rFonts w:ascii="Times New Roman" w:hAnsi="Times New Roman"/>
          <w:b/>
          <w:color w:val="000000"/>
          <w:lang w:eastAsia="lt-LT"/>
        </w:rPr>
      </w:pPr>
    </w:p>
    <w:p w14:paraId="54408F46" w14:textId="77777777" w:rsidR="00E9525D" w:rsidRPr="009A6500" w:rsidRDefault="00E9525D" w:rsidP="00761E4B">
      <w:pPr>
        <w:pStyle w:val="Sraopastraipa"/>
        <w:widowControl w:val="0"/>
        <w:tabs>
          <w:tab w:val="left" w:pos="567"/>
        </w:tabs>
        <w:spacing w:after="0"/>
        <w:ind w:left="0"/>
        <w:rPr>
          <w:rFonts w:ascii="Times New Roman" w:hAnsi="Times New Roman"/>
          <w:b/>
          <w:color w:val="000000"/>
          <w:lang w:eastAsia="lt-LT"/>
        </w:rPr>
      </w:pPr>
    </w:p>
    <w:p w14:paraId="4BC541BA" w14:textId="459C4AE4" w:rsidR="00E9525D" w:rsidRPr="009A6500" w:rsidRDefault="00E9525D" w:rsidP="00761E4B">
      <w:pPr>
        <w:pStyle w:val="Sraopastraipa"/>
        <w:widowControl w:val="0"/>
        <w:tabs>
          <w:tab w:val="left" w:pos="567"/>
        </w:tabs>
        <w:spacing w:after="0"/>
        <w:ind w:left="0"/>
        <w:rPr>
          <w:rFonts w:ascii="Times New Roman" w:hAnsi="Times New Roman"/>
          <w:b/>
          <w:color w:val="000000"/>
          <w:lang w:eastAsia="lt-LT"/>
        </w:rPr>
      </w:pPr>
    </w:p>
    <w:p w14:paraId="17F1F5F5" w14:textId="38756569" w:rsidR="006B3033" w:rsidRPr="009A6500" w:rsidRDefault="006B3033" w:rsidP="00761E4B">
      <w:pPr>
        <w:pStyle w:val="Sraopastraipa"/>
        <w:widowControl w:val="0"/>
        <w:tabs>
          <w:tab w:val="left" w:pos="567"/>
        </w:tabs>
        <w:spacing w:after="0"/>
        <w:ind w:left="0"/>
        <w:rPr>
          <w:rFonts w:ascii="Times New Roman" w:hAnsi="Times New Roman"/>
          <w:b/>
          <w:color w:val="000000"/>
          <w:lang w:eastAsia="lt-LT"/>
        </w:rPr>
      </w:pPr>
    </w:p>
    <w:p w14:paraId="0AC049D6" w14:textId="0DDD3E4F" w:rsidR="006B3033" w:rsidRPr="009A6500" w:rsidRDefault="006B3033" w:rsidP="00761E4B">
      <w:pPr>
        <w:pStyle w:val="Sraopastraipa"/>
        <w:widowControl w:val="0"/>
        <w:tabs>
          <w:tab w:val="left" w:pos="567"/>
        </w:tabs>
        <w:spacing w:after="0"/>
        <w:ind w:left="0"/>
        <w:rPr>
          <w:rFonts w:ascii="Times New Roman" w:hAnsi="Times New Roman"/>
          <w:b/>
          <w:color w:val="000000"/>
          <w:lang w:eastAsia="lt-LT"/>
        </w:rPr>
      </w:pPr>
    </w:p>
    <w:p w14:paraId="7BAC0C93" w14:textId="77777777" w:rsidR="006B3033" w:rsidRPr="009A6500" w:rsidRDefault="006B3033" w:rsidP="00761E4B">
      <w:pPr>
        <w:pStyle w:val="Sraopastraipa"/>
        <w:widowControl w:val="0"/>
        <w:tabs>
          <w:tab w:val="left" w:pos="567"/>
        </w:tabs>
        <w:spacing w:after="0"/>
        <w:ind w:left="0"/>
        <w:rPr>
          <w:rFonts w:ascii="Times New Roman" w:hAnsi="Times New Roman"/>
          <w:b/>
          <w:color w:val="000000"/>
          <w:lang w:eastAsia="lt-LT"/>
        </w:rPr>
      </w:pPr>
    </w:p>
    <w:p w14:paraId="6977597B" w14:textId="77777777" w:rsidR="00E9525D" w:rsidRPr="009A6500" w:rsidRDefault="00E9525D" w:rsidP="00761E4B">
      <w:pPr>
        <w:pStyle w:val="Sraopastraipa"/>
        <w:widowControl w:val="0"/>
        <w:tabs>
          <w:tab w:val="left" w:pos="567"/>
        </w:tabs>
        <w:spacing w:after="0"/>
        <w:ind w:left="0"/>
        <w:rPr>
          <w:rFonts w:ascii="Times New Roman" w:hAnsi="Times New Roman"/>
          <w:b/>
          <w:color w:val="000000"/>
          <w:lang w:eastAsia="lt-LT"/>
        </w:rPr>
      </w:pPr>
    </w:p>
    <w:p w14:paraId="3D4689B9" w14:textId="77777777" w:rsidR="00157B91" w:rsidRPr="009A6500" w:rsidRDefault="00157B91" w:rsidP="00761E4B">
      <w:pPr>
        <w:pStyle w:val="Sraopastraipa"/>
        <w:widowControl w:val="0"/>
        <w:tabs>
          <w:tab w:val="left" w:pos="567"/>
        </w:tabs>
        <w:spacing w:after="0"/>
        <w:ind w:left="0"/>
        <w:rPr>
          <w:rFonts w:ascii="Times New Roman" w:hAnsi="Times New Roman"/>
          <w:b/>
          <w:color w:val="000000"/>
          <w:lang w:eastAsia="lt-LT"/>
        </w:rPr>
      </w:pPr>
    </w:p>
    <w:p w14:paraId="4CC7CBF7" w14:textId="77777777" w:rsidR="00E9525D" w:rsidRDefault="00E9525D" w:rsidP="00761E4B">
      <w:pPr>
        <w:pStyle w:val="Sraopastraipa"/>
        <w:widowControl w:val="0"/>
        <w:tabs>
          <w:tab w:val="left" w:pos="567"/>
        </w:tabs>
        <w:spacing w:after="0"/>
        <w:ind w:left="0"/>
        <w:rPr>
          <w:rFonts w:ascii="Times New Roman" w:hAnsi="Times New Roman"/>
          <w:b/>
          <w:color w:val="000000"/>
          <w:lang w:eastAsia="lt-LT"/>
        </w:rPr>
      </w:pPr>
    </w:p>
    <w:p w14:paraId="3BD0783E" w14:textId="77777777" w:rsidR="00373920" w:rsidRDefault="00373920" w:rsidP="00761E4B">
      <w:pPr>
        <w:pStyle w:val="Sraopastraipa"/>
        <w:widowControl w:val="0"/>
        <w:tabs>
          <w:tab w:val="left" w:pos="567"/>
        </w:tabs>
        <w:spacing w:after="0"/>
        <w:ind w:left="0"/>
        <w:rPr>
          <w:rFonts w:ascii="Times New Roman" w:hAnsi="Times New Roman"/>
          <w:b/>
          <w:color w:val="000000"/>
          <w:lang w:eastAsia="lt-LT"/>
        </w:rPr>
      </w:pPr>
    </w:p>
    <w:p w14:paraId="1FB350C4" w14:textId="77777777" w:rsidR="00373920" w:rsidRDefault="00373920" w:rsidP="00761E4B">
      <w:pPr>
        <w:pStyle w:val="Sraopastraipa"/>
        <w:widowControl w:val="0"/>
        <w:tabs>
          <w:tab w:val="left" w:pos="567"/>
        </w:tabs>
        <w:spacing w:after="0"/>
        <w:ind w:left="0"/>
        <w:rPr>
          <w:rFonts w:ascii="Times New Roman" w:hAnsi="Times New Roman"/>
          <w:b/>
          <w:color w:val="000000"/>
          <w:lang w:eastAsia="lt-LT"/>
        </w:rPr>
      </w:pPr>
    </w:p>
    <w:p w14:paraId="2FC40A10" w14:textId="77777777" w:rsidR="00373920" w:rsidRPr="009A6500" w:rsidRDefault="00373920" w:rsidP="00761E4B">
      <w:pPr>
        <w:pStyle w:val="Sraopastraipa"/>
        <w:widowControl w:val="0"/>
        <w:tabs>
          <w:tab w:val="left" w:pos="567"/>
        </w:tabs>
        <w:spacing w:after="0"/>
        <w:ind w:left="0"/>
        <w:rPr>
          <w:rFonts w:ascii="Times New Roman" w:hAnsi="Times New Roman"/>
          <w:b/>
          <w:color w:val="000000"/>
          <w:lang w:eastAsia="lt-LT"/>
        </w:rPr>
      </w:pPr>
    </w:p>
    <w:sdt>
      <w:sdtPr>
        <w:rPr>
          <w:rFonts w:ascii="Calibri" w:eastAsia="Calibri" w:hAnsi="Calibri" w:cs="Times New Roman"/>
          <w:color w:val="auto"/>
          <w:sz w:val="22"/>
          <w:szCs w:val="22"/>
          <w:lang w:val="lt-LT"/>
        </w:rPr>
        <w:id w:val="-1405063815"/>
        <w:docPartObj>
          <w:docPartGallery w:val="Table of Contents"/>
          <w:docPartUnique/>
        </w:docPartObj>
      </w:sdtPr>
      <w:sdtEndPr>
        <w:rPr>
          <w:b/>
          <w:bCs/>
        </w:rPr>
      </w:sdtEndPr>
      <w:sdtContent>
        <w:p w14:paraId="53632026" w14:textId="77777777" w:rsidR="00FD48D0" w:rsidRPr="009A6500" w:rsidRDefault="00D07ED7" w:rsidP="00E5362E">
          <w:pPr>
            <w:pStyle w:val="Turinioantrat"/>
            <w:spacing w:line="240" w:lineRule="auto"/>
            <w:jc w:val="center"/>
            <w:rPr>
              <w:rFonts w:ascii="Times New Roman" w:hAnsi="Times New Roman" w:cs="Times New Roman"/>
              <w:b/>
              <w:color w:val="auto"/>
              <w:sz w:val="22"/>
              <w:szCs w:val="22"/>
            </w:rPr>
          </w:pPr>
          <w:r w:rsidRPr="009A6500">
            <w:rPr>
              <w:rFonts w:ascii="Times New Roman" w:hAnsi="Times New Roman" w:cs="Times New Roman"/>
              <w:b/>
              <w:color w:val="auto"/>
              <w:sz w:val="22"/>
              <w:szCs w:val="22"/>
              <w:lang w:val="lt-LT"/>
            </w:rPr>
            <w:t>TURINYS</w:t>
          </w:r>
        </w:p>
        <w:p w14:paraId="1F226213" w14:textId="3A79ED96" w:rsidR="00515795" w:rsidRPr="009A6500" w:rsidRDefault="00FD48D0" w:rsidP="00E5362E">
          <w:pPr>
            <w:pStyle w:val="Turinys1"/>
            <w:rPr>
              <w:rFonts w:asciiTheme="minorHAnsi" w:eastAsiaTheme="minorEastAsia" w:hAnsiTheme="minorHAnsi" w:cstheme="minorBidi"/>
              <w:noProof/>
              <w:sz w:val="22"/>
              <w:szCs w:val="22"/>
              <w:lang w:val="en-US" w:eastAsia="en-US"/>
            </w:rPr>
          </w:pPr>
          <w:r w:rsidRPr="009A6500">
            <w:rPr>
              <w:b/>
              <w:bCs/>
              <w:sz w:val="22"/>
              <w:szCs w:val="22"/>
            </w:rPr>
            <w:fldChar w:fldCharType="begin"/>
          </w:r>
          <w:r w:rsidRPr="009A6500">
            <w:rPr>
              <w:b/>
              <w:bCs/>
              <w:sz w:val="22"/>
              <w:szCs w:val="22"/>
            </w:rPr>
            <w:instrText xml:space="preserve"> TOC \o "1-3" \h \z \u </w:instrText>
          </w:r>
          <w:r w:rsidRPr="009A6500">
            <w:rPr>
              <w:b/>
              <w:bCs/>
              <w:sz w:val="22"/>
              <w:szCs w:val="22"/>
            </w:rPr>
            <w:fldChar w:fldCharType="separate"/>
          </w:r>
          <w:hyperlink w:anchor="_Toc166162703" w:history="1">
            <w:r w:rsidR="00515795" w:rsidRPr="009A6500">
              <w:rPr>
                <w:rStyle w:val="Hipersaitas"/>
                <w:noProof/>
                <w:sz w:val="22"/>
                <w:szCs w:val="22"/>
              </w:rPr>
              <w:t>1.</w:t>
            </w:r>
            <w:r w:rsidR="00515795" w:rsidRPr="009A6500">
              <w:rPr>
                <w:rFonts w:asciiTheme="minorHAnsi" w:eastAsiaTheme="minorEastAsia" w:hAnsiTheme="minorHAnsi" w:cstheme="minorBidi"/>
                <w:noProof/>
                <w:sz w:val="22"/>
                <w:szCs w:val="22"/>
                <w:lang w:val="en-US" w:eastAsia="en-US"/>
              </w:rPr>
              <w:tab/>
            </w:r>
            <w:r w:rsidR="00515795" w:rsidRPr="009A6500">
              <w:rPr>
                <w:rStyle w:val="Hipersaitas"/>
                <w:noProof/>
                <w:sz w:val="22"/>
                <w:szCs w:val="22"/>
              </w:rPr>
              <w:t>ĮŽANGA</w:t>
            </w:r>
            <w:r w:rsidR="00515795" w:rsidRPr="009A6500">
              <w:rPr>
                <w:noProof/>
                <w:webHidden/>
                <w:sz w:val="22"/>
                <w:szCs w:val="22"/>
              </w:rPr>
              <w:tab/>
            </w:r>
            <w:r w:rsidR="00515795" w:rsidRPr="009A6500">
              <w:rPr>
                <w:noProof/>
                <w:webHidden/>
                <w:sz w:val="22"/>
                <w:szCs w:val="22"/>
              </w:rPr>
              <w:fldChar w:fldCharType="begin"/>
            </w:r>
            <w:r w:rsidR="00515795" w:rsidRPr="009A6500">
              <w:rPr>
                <w:noProof/>
                <w:webHidden/>
                <w:sz w:val="22"/>
                <w:szCs w:val="22"/>
              </w:rPr>
              <w:instrText xml:space="preserve"> PAGEREF _Toc166162703 \h </w:instrText>
            </w:r>
            <w:r w:rsidR="00515795" w:rsidRPr="009A6500">
              <w:rPr>
                <w:noProof/>
                <w:webHidden/>
                <w:sz w:val="22"/>
                <w:szCs w:val="22"/>
              </w:rPr>
            </w:r>
            <w:r w:rsidR="00515795" w:rsidRPr="009A6500">
              <w:rPr>
                <w:noProof/>
                <w:webHidden/>
                <w:sz w:val="22"/>
                <w:szCs w:val="22"/>
              </w:rPr>
              <w:fldChar w:fldCharType="separate"/>
            </w:r>
            <w:r w:rsidR="009C0832" w:rsidRPr="009A6500">
              <w:rPr>
                <w:noProof/>
                <w:webHidden/>
                <w:sz w:val="22"/>
                <w:szCs w:val="22"/>
              </w:rPr>
              <w:t>3</w:t>
            </w:r>
            <w:r w:rsidR="00515795" w:rsidRPr="009A6500">
              <w:rPr>
                <w:noProof/>
                <w:webHidden/>
                <w:sz w:val="22"/>
                <w:szCs w:val="22"/>
              </w:rPr>
              <w:fldChar w:fldCharType="end"/>
            </w:r>
          </w:hyperlink>
        </w:p>
        <w:p w14:paraId="05192555" w14:textId="24D0D2B0" w:rsidR="00515795" w:rsidRPr="009A6500" w:rsidRDefault="00515795" w:rsidP="00E5362E">
          <w:pPr>
            <w:pStyle w:val="Turinys1"/>
            <w:rPr>
              <w:rFonts w:asciiTheme="minorHAnsi" w:eastAsiaTheme="minorEastAsia" w:hAnsiTheme="minorHAnsi" w:cstheme="minorBidi"/>
              <w:noProof/>
              <w:sz w:val="22"/>
              <w:szCs w:val="22"/>
              <w:lang w:val="en-US" w:eastAsia="en-US"/>
            </w:rPr>
          </w:pPr>
          <w:hyperlink w:anchor="_Toc166162704" w:history="1">
            <w:r w:rsidRPr="009A6500">
              <w:rPr>
                <w:rStyle w:val="Hipersaitas"/>
                <w:noProof/>
                <w:sz w:val="22"/>
                <w:szCs w:val="22"/>
              </w:rPr>
              <w:t>2.</w:t>
            </w:r>
            <w:r w:rsidRPr="009A6500">
              <w:rPr>
                <w:rFonts w:asciiTheme="minorHAnsi" w:eastAsiaTheme="minorEastAsia" w:hAnsiTheme="minorHAnsi" w:cstheme="minorBidi"/>
                <w:noProof/>
                <w:sz w:val="22"/>
                <w:szCs w:val="22"/>
                <w:lang w:val="en-US" w:eastAsia="en-US"/>
              </w:rPr>
              <w:tab/>
            </w:r>
            <w:r w:rsidRPr="009A6500">
              <w:rPr>
                <w:rStyle w:val="Hipersaitas"/>
                <w:noProof/>
                <w:sz w:val="22"/>
                <w:szCs w:val="22"/>
              </w:rPr>
              <w:t>SUTARTIES SĄVOKOS, SUTARTIES STRUKTŪRA IR AIŠKINIMAS</w:t>
            </w:r>
            <w:r w:rsidRPr="009A6500">
              <w:rPr>
                <w:noProof/>
                <w:webHidden/>
                <w:sz w:val="22"/>
                <w:szCs w:val="22"/>
              </w:rPr>
              <w:tab/>
            </w:r>
            <w:r w:rsidRPr="009A6500">
              <w:rPr>
                <w:noProof/>
                <w:webHidden/>
                <w:sz w:val="22"/>
                <w:szCs w:val="22"/>
              </w:rPr>
              <w:fldChar w:fldCharType="begin"/>
            </w:r>
            <w:r w:rsidRPr="009A6500">
              <w:rPr>
                <w:noProof/>
                <w:webHidden/>
                <w:sz w:val="22"/>
                <w:szCs w:val="22"/>
              </w:rPr>
              <w:instrText xml:space="preserve"> PAGEREF _Toc166162704 \h </w:instrText>
            </w:r>
            <w:r w:rsidRPr="009A6500">
              <w:rPr>
                <w:noProof/>
                <w:webHidden/>
                <w:sz w:val="22"/>
                <w:szCs w:val="22"/>
              </w:rPr>
            </w:r>
            <w:r w:rsidRPr="009A6500">
              <w:rPr>
                <w:noProof/>
                <w:webHidden/>
                <w:sz w:val="22"/>
                <w:szCs w:val="22"/>
              </w:rPr>
              <w:fldChar w:fldCharType="separate"/>
            </w:r>
            <w:r w:rsidR="009C0832" w:rsidRPr="009A6500">
              <w:rPr>
                <w:noProof/>
                <w:webHidden/>
                <w:sz w:val="22"/>
                <w:szCs w:val="22"/>
              </w:rPr>
              <w:t>3</w:t>
            </w:r>
            <w:r w:rsidRPr="009A6500">
              <w:rPr>
                <w:noProof/>
                <w:webHidden/>
                <w:sz w:val="22"/>
                <w:szCs w:val="22"/>
              </w:rPr>
              <w:fldChar w:fldCharType="end"/>
            </w:r>
          </w:hyperlink>
        </w:p>
        <w:p w14:paraId="30B9EAB9" w14:textId="07786DAA" w:rsidR="00515795" w:rsidRPr="009A6500" w:rsidRDefault="00515795" w:rsidP="00E5362E">
          <w:pPr>
            <w:pStyle w:val="Turinys1"/>
            <w:rPr>
              <w:rFonts w:asciiTheme="minorHAnsi" w:eastAsiaTheme="minorEastAsia" w:hAnsiTheme="minorHAnsi" w:cstheme="minorBidi"/>
              <w:noProof/>
              <w:sz w:val="22"/>
              <w:szCs w:val="22"/>
              <w:lang w:val="en-US" w:eastAsia="en-US"/>
            </w:rPr>
          </w:pPr>
          <w:hyperlink w:anchor="_Toc166162705" w:history="1">
            <w:r w:rsidRPr="009A6500">
              <w:rPr>
                <w:rStyle w:val="Hipersaitas"/>
                <w:noProof/>
                <w:sz w:val="22"/>
                <w:szCs w:val="22"/>
              </w:rPr>
              <w:t>3.</w:t>
            </w:r>
            <w:r w:rsidRPr="009A6500">
              <w:rPr>
                <w:rFonts w:asciiTheme="minorHAnsi" w:eastAsiaTheme="minorEastAsia" w:hAnsiTheme="minorHAnsi" w:cstheme="minorBidi"/>
                <w:noProof/>
                <w:sz w:val="22"/>
                <w:szCs w:val="22"/>
                <w:lang w:val="en-US" w:eastAsia="en-US"/>
              </w:rPr>
              <w:tab/>
            </w:r>
            <w:r w:rsidRPr="009A6500">
              <w:rPr>
                <w:rStyle w:val="Hipersaitas"/>
                <w:noProof/>
                <w:sz w:val="22"/>
                <w:szCs w:val="22"/>
              </w:rPr>
              <w:t>ŠALIŲ PATVIRTINIMAI IR GARANTIJOS</w:t>
            </w:r>
            <w:r w:rsidRPr="009A6500">
              <w:rPr>
                <w:noProof/>
                <w:webHidden/>
                <w:sz w:val="22"/>
                <w:szCs w:val="22"/>
              </w:rPr>
              <w:tab/>
            </w:r>
            <w:r w:rsidRPr="009A6500">
              <w:rPr>
                <w:noProof/>
                <w:webHidden/>
                <w:sz w:val="22"/>
                <w:szCs w:val="22"/>
              </w:rPr>
              <w:fldChar w:fldCharType="begin"/>
            </w:r>
            <w:r w:rsidRPr="009A6500">
              <w:rPr>
                <w:noProof/>
                <w:webHidden/>
                <w:sz w:val="22"/>
                <w:szCs w:val="22"/>
              </w:rPr>
              <w:instrText xml:space="preserve"> PAGEREF _Toc166162705 \h </w:instrText>
            </w:r>
            <w:r w:rsidRPr="009A6500">
              <w:rPr>
                <w:noProof/>
                <w:webHidden/>
                <w:sz w:val="22"/>
                <w:szCs w:val="22"/>
              </w:rPr>
            </w:r>
            <w:r w:rsidRPr="009A6500">
              <w:rPr>
                <w:noProof/>
                <w:webHidden/>
                <w:sz w:val="22"/>
                <w:szCs w:val="22"/>
              </w:rPr>
              <w:fldChar w:fldCharType="separate"/>
            </w:r>
            <w:r w:rsidR="009C0832" w:rsidRPr="009A6500">
              <w:rPr>
                <w:noProof/>
                <w:webHidden/>
                <w:sz w:val="22"/>
                <w:szCs w:val="22"/>
              </w:rPr>
              <w:t>4</w:t>
            </w:r>
            <w:r w:rsidRPr="009A6500">
              <w:rPr>
                <w:noProof/>
                <w:webHidden/>
                <w:sz w:val="22"/>
                <w:szCs w:val="22"/>
              </w:rPr>
              <w:fldChar w:fldCharType="end"/>
            </w:r>
          </w:hyperlink>
        </w:p>
        <w:p w14:paraId="676E8190" w14:textId="3C3E36BF" w:rsidR="00515795" w:rsidRPr="009A6500" w:rsidRDefault="00515795" w:rsidP="00E5362E">
          <w:pPr>
            <w:pStyle w:val="Turinys1"/>
            <w:rPr>
              <w:rFonts w:asciiTheme="minorHAnsi" w:eastAsiaTheme="minorEastAsia" w:hAnsiTheme="minorHAnsi" w:cstheme="minorBidi"/>
              <w:noProof/>
              <w:sz w:val="22"/>
              <w:szCs w:val="22"/>
              <w:lang w:val="en-US" w:eastAsia="en-US"/>
            </w:rPr>
          </w:pPr>
          <w:hyperlink w:anchor="_Toc166162706" w:history="1">
            <w:r w:rsidRPr="009A6500">
              <w:rPr>
                <w:rStyle w:val="Hipersaitas"/>
                <w:noProof/>
                <w:sz w:val="22"/>
                <w:szCs w:val="22"/>
              </w:rPr>
              <w:t>4.</w:t>
            </w:r>
            <w:r w:rsidRPr="009A6500">
              <w:rPr>
                <w:rFonts w:asciiTheme="minorHAnsi" w:eastAsiaTheme="minorEastAsia" w:hAnsiTheme="minorHAnsi" w:cstheme="minorBidi"/>
                <w:noProof/>
                <w:sz w:val="22"/>
                <w:szCs w:val="22"/>
                <w:lang w:val="en-US" w:eastAsia="en-US"/>
              </w:rPr>
              <w:tab/>
            </w:r>
            <w:r w:rsidRPr="009A6500">
              <w:rPr>
                <w:rStyle w:val="Hipersaitas"/>
                <w:noProof/>
                <w:sz w:val="22"/>
                <w:szCs w:val="22"/>
              </w:rPr>
              <w:t>SUTARTIES OBJEKTAS</w:t>
            </w:r>
            <w:r w:rsidRPr="009A6500">
              <w:rPr>
                <w:noProof/>
                <w:webHidden/>
                <w:sz w:val="22"/>
                <w:szCs w:val="22"/>
              </w:rPr>
              <w:tab/>
            </w:r>
            <w:r w:rsidRPr="009A6500">
              <w:rPr>
                <w:noProof/>
                <w:webHidden/>
                <w:sz w:val="22"/>
                <w:szCs w:val="22"/>
              </w:rPr>
              <w:fldChar w:fldCharType="begin"/>
            </w:r>
            <w:r w:rsidRPr="009A6500">
              <w:rPr>
                <w:noProof/>
                <w:webHidden/>
                <w:sz w:val="22"/>
                <w:szCs w:val="22"/>
              </w:rPr>
              <w:instrText xml:space="preserve"> PAGEREF _Toc166162706 \h </w:instrText>
            </w:r>
            <w:r w:rsidRPr="009A6500">
              <w:rPr>
                <w:noProof/>
                <w:webHidden/>
                <w:sz w:val="22"/>
                <w:szCs w:val="22"/>
              </w:rPr>
            </w:r>
            <w:r w:rsidRPr="009A6500">
              <w:rPr>
                <w:noProof/>
                <w:webHidden/>
                <w:sz w:val="22"/>
                <w:szCs w:val="22"/>
              </w:rPr>
              <w:fldChar w:fldCharType="separate"/>
            </w:r>
            <w:r w:rsidR="009C0832" w:rsidRPr="009A6500">
              <w:rPr>
                <w:noProof/>
                <w:webHidden/>
                <w:sz w:val="22"/>
                <w:szCs w:val="22"/>
              </w:rPr>
              <w:t>5</w:t>
            </w:r>
            <w:r w:rsidRPr="009A6500">
              <w:rPr>
                <w:noProof/>
                <w:webHidden/>
                <w:sz w:val="22"/>
                <w:szCs w:val="22"/>
              </w:rPr>
              <w:fldChar w:fldCharType="end"/>
            </w:r>
          </w:hyperlink>
        </w:p>
        <w:p w14:paraId="156D60A9" w14:textId="22634551" w:rsidR="00515795" w:rsidRPr="009A6500" w:rsidRDefault="00515795" w:rsidP="00E5362E">
          <w:pPr>
            <w:pStyle w:val="Turinys1"/>
            <w:rPr>
              <w:rFonts w:asciiTheme="minorHAnsi" w:eastAsiaTheme="minorEastAsia" w:hAnsiTheme="minorHAnsi" w:cstheme="minorBidi"/>
              <w:noProof/>
              <w:sz w:val="22"/>
              <w:szCs w:val="22"/>
              <w:lang w:val="en-US" w:eastAsia="en-US"/>
            </w:rPr>
          </w:pPr>
          <w:hyperlink w:anchor="_Toc166162707" w:history="1">
            <w:r w:rsidRPr="009A6500">
              <w:rPr>
                <w:rStyle w:val="Hipersaitas"/>
                <w:noProof/>
                <w:sz w:val="22"/>
                <w:szCs w:val="22"/>
              </w:rPr>
              <w:t>5.</w:t>
            </w:r>
            <w:r w:rsidRPr="009A6500">
              <w:rPr>
                <w:rFonts w:asciiTheme="minorHAnsi" w:eastAsiaTheme="minorEastAsia" w:hAnsiTheme="minorHAnsi" w:cstheme="minorBidi"/>
                <w:noProof/>
                <w:sz w:val="22"/>
                <w:szCs w:val="22"/>
                <w:lang w:val="en-US" w:eastAsia="en-US"/>
              </w:rPr>
              <w:tab/>
            </w:r>
            <w:r w:rsidRPr="009A6500">
              <w:rPr>
                <w:rStyle w:val="Hipersaitas"/>
                <w:noProof/>
                <w:sz w:val="22"/>
                <w:szCs w:val="22"/>
              </w:rPr>
              <w:t>DARBŲ KAINA</w:t>
            </w:r>
            <w:r w:rsidRPr="009A6500">
              <w:rPr>
                <w:noProof/>
                <w:webHidden/>
                <w:sz w:val="22"/>
                <w:szCs w:val="22"/>
              </w:rPr>
              <w:tab/>
            </w:r>
            <w:r w:rsidRPr="009A6500">
              <w:rPr>
                <w:noProof/>
                <w:webHidden/>
                <w:sz w:val="22"/>
                <w:szCs w:val="22"/>
              </w:rPr>
              <w:fldChar w:fldCharType="begin"/>
            </w:r>
            <w:r w:rsidRPr="009A6500">
              <w:rPr>
                <w:noProof/>
                <w:webHidden/>
                <w:sz w:val="22"/>
                <w:szCs w:val="22"/>
              </w:rPr>
              <w:instrText xml:space="preserve"> PAGEREF _Toc166162707 \h </w:instrText>
            </w:r>
            <w:r w:rsidRPr="009A6500">
              <w:rPr>
                <w:noProof/>
                <w:webHidden/>
                <w:sz w:val="22"/>
                <w:szCs w:val="22"/>
              </w:rPr>
            </w:r>
            <w:r w:rsidRPr="009A6500">
              <w:rPr>
                <w:noProof/>
                <w:webHidden/>
                <w:sz w:val="22"/>
                <w:szCs w:val="22"/>
              </w:rPr>
              <w:fldChar w:fldCharType="separate"/>
            </w:r>
            <w:r w:rsidR="009C0832" w:rsidRPr="009A6500">
              <w:rPr>
                <w:noProof/>
                <w:webHidden/>
                <w:sz w:val="22"/>
                <w:szCs w:val="22"/>
              </w:rPr>
              <w:t>6</w:t>
            </w:r>
            <w:r w:rsidRPr="009A6500">
              <w:rPr>
                <w:noProof/>
                <w:webHidden/>
                <w:sz w:val="22"/>
                <w:szCs w:val="22"/>
              </w:rPr>
              <w:fldChar w:fldCharType="end"/>
            </w:r>
          </w:hyperlink>
        </w:p>
        <w:p w14:paraId="1BB9158F" w14:textId="6CCC21AF" w:rsidR="00515795" w:rsidRPr="009A6500" w:rsidRDefault="00515795" w:rsidP="00E5362E">
          <w:pPr>
            <w:pStyle w:val="Turinys1"/>
            <w:rPr>
              <w:rFonts w:asciiTheme="minorHAnsi" w:eastAsiaTheme="minorEastAsia" w:hAnsiTheme="minorHAnsi" w:cstheme="minorBidi"/>
              <w:noProof/>
              <w:sz w:val="22"/>
              <w:szCs w:val="22"/>
              <w:lang w:val="en-US" w:eastAsia="en-US"/>
            </w:rPr>
          </w:pPr>
          <w:hyperlink w:anchor="_Toc166162710" w:history="1">
            <w:r w:rsidRPr="009A6500">
              <w:rPr>
                <w:rStyle w:val="Hipersaitas"/>
                <w:noProof/>
                <w:sz w:val="22"/>
                <w:szCs w:val="22"/>
              </w:rPr>
              <w:t>6.      SUTARTIES GALIOJIMO IR VYKDYMO TERMINAI</w:t>
            </w:r>
            <w:r w:rsidRPr="009A6500">
              <w:rPr>
                <w:noProof/>
                <w:webHidden/>
                <w:sz w:val="22"/>
                <w:szCs w:val="22"/>
              </w:rPr>
              <w:tab/>
            </w:r>
            <w:r w:rsidRPr="009A6500">
              <w:rPr>
                <w:noProof/>
                <w:webHidden/>
                <w:sz w:val="22"/>
                <w:szCs w:val="22"/>
              </w:rPr>
              <w:fldChar w:fldCharType="begin"/>
            </w:r>
            <w:r w:rsidRPr="009A6500">
              <w:rPr>
                <w:noProof/>
                <w:webHidden/>
                <w:sz w:val="22"/>
                <w:szCs w:val="22"/>
              </w:rPr>
              <w:instrText xml:space="preserve"> PAGEREF _Toc166162710 \h </w:instrText>
            </w:r>
            <w:r w:rsidRPr="009A6500">
              <w:rPr>
                <w:noProof/>
                <w:webHidden/>
                <w:sz w:val="22"/>
                <w:szCs w:val="22"/>
              </w:rPr>
            </w:r>
            <w:r w:rsidRPr="009A6500">
              <w:rPr>
                <w:noProof/>
                <w:webHidden/>
                <w:sz w:val="22"/>
                <w:szCs w:val="22"/>
              </w:rPr>
              <w:fldChar w:fldCharType="separate"/>
            </w:r>
            <w:r w:rsidR="009C0832" w:rsidRPr="009A6500">
              <w:rPr>
                <w:noProof/>
                <w:webHidden/>
                <w:sz w:val="22"/>
                <w:szCs w:val="22"/>
              </w:rPr>
              <w:t>7</w:t>
            </w:r>
            <w:r w:rsidRPr="009A6500">
              <w:rPr>
                <w:noProof/>
                <w:webHidden/>
                <w:sz w:val="22"/>
                <w:szCs w:val="22"/>
              </w:rPr>
              <w:fldChar w:fldCharType="end"/>
            </w:r>
          </w:hyperlink>
        </w:p>
        <w:p w14:paraId="267CCD71" w14:textId="08EB1468" w:rsidR="00515795" w:rsidRPr="009A6500" w:rsidRDefault="00515795" w:rsidP="00E5362E">
          <w:pPr>
            <w:pStyle w:val="Turinys1"/>
            <w:rPr>
              <w:rFonts w:asciiTheme="minorHAnsi" w:eastAsiaTheme="minorEastAsia" w:hAnsiTheme="minorHAnsi" w:cstheme="minorBidi"/>
              <w:noProof/>
              <w:sz w:val="22"/>
              <w:szCs w:val="22"/>
              <w:lang w:val="en-US" w:eastAsia="en-US"/>
            </w:rPr>
          </w:pPr>
          <w:hyperlink w:anchor="_Toc166162711" w:history="1">
            <w:r w:rsidRPr="009A6500">
              <w:rPr>
                <w:rStyle w:val="Hipersaitas"/>
                <w:noProof/>
                <w:sz w:val="22"/>
                <w:szCs w:val="22"/>
              </w:rPr>
              <w:t>7.</w:t>
            </w:r>
            <w:r w:rsidRPr="009A6500">
              <w:rPr>
                <w:rFonts w:asciiTheme="minorHAnsi" w:eastAsiaTheme="minorEastAsia" w:hAnsiTheme="minorHAnsi" w:cstheme="minorBidi"/>
                <w:noProof/>
                <w:sz w:val="22"/>
                <w:szCs w:val="22"/>
                <w:lang w:val="en-US" w:eastAsia="en-US"/>
              </w:rPr>
              <w:tab/>
            </w:r>
            <w:r w:rsidRPr="009A6500">
              <w:rPr>
                <w:rStyle w:val="Hipersaitas"/>
                <w:noProof/>
                <w:sz w:val="22"/>
                <w:szCs w:val="22"/>
              </w:rPr>
              <w:t>DARBŲ KOKYBĖ IR GARANTINIS TERMINAS</w:t>
            </w:r>
            <w:r w:rsidRPr="009A6500">
              <w:rPr>
                <w:noProof/>
                <w:webHidden/>
                <w:sz w:val="22"/>
                <w:szCs w:val="22"/>
              </w:rPr>
              <w:tab/>
            </w:r>
            <w:r w:rsidRPr="009A6500">
              <w:rPr>
                <w:noProof/>
                <w:webHidden/>
                <w:sz w:val="22"/>
                <w:szCs w:val="22"/>
              </w:rPr>
              <w:fldChar w:fldCharType="begin"/>
            </w:r>
            <w:r w:rsidRPr="009A6500">
              <w:rPr>
                <w:noProof/>
                <w:webHidden/>
                <w:sz w:val="22"/>
                <w:szCs w:val="22"/>
              </w:rPr>
              <w:instrText xml:space="preserve"> PAGEREF _Toc166162711 \h </w:instrText>
            </w:r>
            <w:r w:rsidRPr="009A6500">
              <w:rPr>
                <w:noProof/>
                <w:webHidden/>
                <w:sz w:val="22"/>
                <w:szCs w:val="22"/>
              </w:rPr>
            </w:r>
            <w:r w:rsidRPr="009A6500">
              <w:rPr>
                <w:noProof/>
                <w:webHidden/>
                <w:sz w:val="22"/>
                <w:szCs w:val="22"/>
              </w:rPr>
              <w:fldChar w:fldCharType="separate"/>
            </w:r>
            <w:r w:rsidR="009C0832" w:rsidRPr="009A6500">
              <w:rPr>
                <w:noProof/>
                <w:webHidden/>
                <w:sz w:val="22"/>
                <w:szCs w:val="22"/>
              </w:rPr>
              <w:t>8</w:t>
            </w:r>
            <w:r w:rsidRPr="009A6500">
              <w:rPr>
                <w:noProof/>
                <w:webHidden/>
                <w:sz w:val="22"/>
                <w:szCs w:val="22"/>
              </w:rPr>
              <w:fldChar w:fldCharType="end"/>
            </w:r>
          </w:hyperlink>
        </w:p>
        <w:p w14:paraId="1CE22E43" w14:textId="23FC9275" w:rsidR="00515795" w:rsidRPr="009A6500" w:rsidRDefault="00515795" w:rsidP="00E5362E">
          <w:pPr>
            <w:pStyle w:val="Turinys1"/>
            <w:rPr>
              <w:rFonts w:asciiTheme="minorHAnsi" w:eastAsiaTheme="minorEastAsia" w:hAnsiTheme="minorHAnsi" w:cstheme="minorBidi"/>
              <w:noProof/>
              <w:sz w:val="22"/>
              <w:szCs w:val="22"/>
              <w:lang w:val="en-US" w:eastAsia="en-US"/>
            </w:rPr>
          </w:pPr>
          <w:hyperlink w:anchor="_Toc166162712" w:history="1">
            <w:r w:rsidRPr="009A6500">
              <w:rPr>
                <w:rStyle w:val="Hipersaitas"/>
                <w:noProof/>
                <w:sz w:val="22"/>
                <w:szCs w:val="22"/>
              </w:rPr>
              <w:t>8.</w:t>
            </w:r>
            <w:r w:rsidRPr="009A6500">
              <w:rPr>
                <w:rFonts w:asciiTheme="minorHAnsi" w:eastAsiaTheme="minorEastAsia" w:hAnsiTheme="minorHAnsi" w:cstheme="minorBidi"/>
                <w:noProof/>
                <w:sz w:val="22"/>
                <w:szCs w:val="22"/>
                <w:lang w:val="en-US" w:eastAsia="en-US"/>
              </w:rPr>
              <w:tab/>
            </w:r>
            <w:r w:rsidRPr="009A6500">
              <w:rPr>
                <w:rStyle w:val="Hipersaitas"/>
                <w:noProof/>
                <w:sz w:val="22"/>
                <w:szCs w:val="22"/>
              </w:rPr>
              <w:t>ŠALIŲ TEISĖS IR PAREIGOS</w:t>
            </w:r>
            <w:r w:rsidRPr="009A6500">
              <w:rPr>
                <w:noProof/>
                <w:webHidden/>
                <w:sz w:val="22"/>
                <w:szCs w:val="22"/>
              </w:rPr>
              <w:tab/>
            </w:r>
            <w:r w:rsidRPr="009A6500">
              <w:rPr>
                <w:noProof/>
                <w:webHidden/>
                <w:sz w:val="22"/>
                <w:szCs w:val="22"/>
              </w:rPr>
              <w:fldChar w:fldCharType="begin"/>
            </w:r>
            <w:r w:rsidRPr="009A6500">
              <w:rPr>
                <w:noProof/>
                <w:webHidden/>
                <w:sz w:val="22"/>
                <w:szCs w:val="22"/>
              </w:rPr>
              <w:instrText xml:space="preserve"> PAGEREF _Toc166162712 \h </w:instrText>
            </w:r>
            <w:r w:rsidRPr="009A6500">
              <w:rPr>
                <w:noProof/>
                <w:webHidden/>
                <w:sz w:val="22"/>
                <w:szCs w:val="22"/>
              </w:rPr>
            </w:r>
            <w:r w:rsidRPr="009A6500">
              <w:rPr>
                <w:noProof/>
                <w:webHidden/>
                <w:sz w:val="22"/>
                <w:szCs w:val="22"/>
              </w:rPr>
              <w:fldChar w:fldCharType="separate"/>
            </w:r>
            <w:r w:rsidR="009C0832" w:rsidRPr="009A6500">
              <w:rPr>
                <w:noProof/>
                <w:webHidden/>
                <w:sz w:val="22"/>
                <w:szCs w:val="22"/>
              </w:rPr>
              <w:t>9</w:t>
            </w:r>
            <w:r w:rsidRPr="009A6500">
              <w:rPr>
                <w:noProof/>
                <w:webHidden/>
                <w:sz w:val="22"/>
                <w:szCs w:val="22"/>
              </w:rPr>
              <w:fldChar w:fldCharType="end"/>
            </w:r>
          </w:hyperlink>
        </w:p>
        <w:p w14:paraId="2C157B63" w14:textId="1C4FDA18" w:rsidR="00515795" w:rsidRPr="009A6500" w:rsidRDefault="00515795" w:rsidP="00E5362E">
          <w:pPr>
            <w:pStyle w:val="Turinys1"/>
            <w:rPr>
              <w:rFonts w:asciiTheme="minorHAnsi" w:eastAsiaTheme="minorEastAsia" w:hAnsiTheme="minorHAnsi" w:cstheme="minorBidi"/>
              <w:noProof/>
              <w:sz w:val="22"/>
              <w:szCs w:val="22"/>
              <w:lang w:val="en-US" w:eastAsia="en-US"/>
            </w:rPr>
          </w:pPr>
          <w:hyperlink w:anchor="_Toc166162713" w:history="1">
            <w:r w:rsidRPr="009A6500">
              <w:rPr>
                <w:rStyle w:val="Hipersaitas"/>
                <w:noProof/>
                <w:sz w:val="22"/>
                <w:szCs w:val="22"/>
              </w:rPr>
              <w:t>9.</w:t>
            </w:r>
            <w:r w:rsidRPr="009A6500">
              <w:rPr>
                <w:rFonts w:asciiTheme="minorHAnsi" w:eastAsiaTheme="minorEastAsia" w:hAnsiTheme="minorHAnsi" w:cstheme="minorBidi"/>
                <w:noProof/>
                <w:sz w:val="22"/>
                <w:szCs w:val="22"/>
                <w:lang w:val="en-US" w:eastAsia="en-US"/>
              </w:rPr>
              <w:tab/>
            </w:r>
            <w:r w:rsidRPr="009A6500">
              <w:rPr>
                <w:rStyle w:val="Hipersaitas"/>
                <w:noProof/>
                <w:sz w:val="22"/>
                <w:szCs w:val="22"/>
              </w:rPr>
              <w:t>SUBRANGA, SUBRANGOVŲ KEITIMAS</w:t>
            </w:r>
            <w:r w:rsidRPr="009A6500">
              <w:rPr>
                <w:noProof/>
                <w:webHidden/>
                <w:sz w:val="22"/>
                <w:szCs w:val="22"/>
              </w:rPr>
              <w:tab/>
            </w:r>
            <w:r w:rsidRPr="009A6500">
              <w:rPr>
                <w:noProof/>
                <w:webHidden/>
                <w:sz w:val="22"/>
                <w:szCs w:val="22"/>
              </w:rPr>
              <w:fldChar w:fldCharType="begin"/>
            </w:r>
            <w:r w:rsidRPr="009A6500">
              <w:rPr>
                <w:noProof/>
                <w:webHidden/>
                <w:sz w:val="22"/>
                <w:szCs w:val="22"/>
              </w:rPr>
              <w:instrText xml:space="preserve"> PAGEREF _Toc166162713 \h </w:instrText>
            </w:r>
            <w:r w:rsidRPr="009A6500">
              <w:rPr>
                <w:noProof/>
                <w:webHidden/>
                <w:sz w:val="22"/>
                <w:szCs w:val="22"/>
              </w:rPr>
            </w:r>
            <w:r w:rsidRPr="009A6500">
              <w:rPr>
                <w:noProof/>
                <w:webHidden/>
                <w:sz w:val="22"/>
                <w:szCs w:val="22"/>
              </w:rPr>
              <w:fldChar w:fldCharType="separate"/>
            </w:r>
            <w:r w:rsidR="009C0832" w:rsidRPr="009A6500">
              <w:rPr>
                <w:noProof/>
                <w:webHidden/>
                <w:sz w:val="22"/>
                <w:szCs w:val="22"/>
              </w:rPr>
              <w:t>12</w:t>
            </w:r>
            <w:r w:rsidRPr="009A6500">
              <w:rPr>
                <w:noProof/>
                <w:webHidden/>
                <w:sz w:val="22"/>
                <w:szCs w:val="22"/>
              </w:rPr>
              <w:fldChar w:fldCharType="end"/>
            </w:r>
          </w:hyperlink>
        </w:p>
        <w:p w14:paraId="4F2B3D89" w14:textId="337E2CB6" w:rsidR="00515795" w:rsidRPr="009A6500" w:rsidRDefault="00515795" w:rsidP="00E5362E">
          <w:pPr>
            <w:pStyle w:val="Turinys1"/>
            <w:rPr>
              <w:rFonts w:asciiTheme="minorHAnsi" w:eastAsiaTheme="minorEastAsia" w:hAnsiTheme="minorHAnsi" w:cstheme="minorBidi"/>
              <w:noProof/>
              <w:sz w:val="22"/>
              <w:szCs w:val="22"/>
              <w:lang w:val="en-US" w:eastAsia="en-US"/>
            </w:rPr>
          </w:pPr>
          <w:hyperlink w:anchor="_Toc166162714" w:history="1">
            <w:r w:rsidRPr="009A6500">
              <w:rPr>
                <w:rStyle w:val="Hipersaitas"/>
                <w:noProof/>
                <w:sz w:val="22"/>
                <w:szCs w:val="22"/>
              </w:rPr>
              <w:t>10.</w:t>
            </w:r>
            <w:r w:rsidRPr="009A6500">
              <w:rPr>
                <w:rFonts w:asciiTheme="minorHAnsi" w:eastAsiaTheme="minorEastAsia" w:hAnsiTheme="minorHAnsi" w:cstheme="minorBidi"/>
                <w:noProof/>
                <w:sz w:val="22"/>
                <w:szCs w:val="22"/>
                <w:lang w:val="en-US" w:eastAsia="en-US"/>
              </w:rPr>
              <w:tab/>
            </w:r>
            <w:r w:rsidRPr="009A6500">
              <w:rPr>
                <w:rStyle w:val="Hipersaitas"/>
                <w:noProof/>
                <w:sz w:val="22"/>
                <w:szCs w:val="22"/>
              </w:rPr>
              <w:t>DARBŲ PERDAVIMO – PRIĖMIMO TVARKA</w:t>
            </w:r>
            <w:r w:rsidRPr="009A6500">
              <w:rPr>
                <w:noProof/>
                <w:webHidden/>
                <w:sz w:val="22"/>
                <w:szCs w:val="22"/>
              </w:rPr>
              <w:tab/>
            </w:r>
            <w:r w:rsidRPr="009A6500">
              <w:rPr>
                <w:noProof/>
                <w:webHidden/>
                <w:sz w:val="22"/>
                <w:szCs w:val="22"/>
              </w:rPr>
              <w:fldChar w:fldCharType="begin"/>
            </w:r>
            <w:r w:rsidRPr="009A6500">
              <w:rPr>
                <w:noProof/>
                <w:webHidden/>
                <w:sz w:val="22"/>
                <w:szCs w:val="22"/>
              </w:rPr>
              <w:instrText xml:space="preserve"> PAGEREF _Toc166162714 \h </w:instrText>
            </w:r>
            <w:r w:rsidRPr="009A6500">
              <w:rPr>
                <w:noProof/>
                <w:webHidden/>
                <w:sz w:val="22"/>
                <w:szCs w:val="22"/>
              </w:rPr>
            </w:r>
            <w:r w:rsidRPr="009A6500">
              <w:rPr>
                <w:noProof/>
                <w:webHidden/>
                <w:sz w:val="22"/>
                <w:szCs w:val="22"/>
              </w:rPr>
              <w:fldChar w:fldCharType="separate"/>
            </w:r>
            <w:r w:rsidR="009C0832" w:rsidRPr="009A6500">
              <w:rPr>
                <w:noProof/>
                <w:webHidden/>
                <w:sz w:val="22"/>
                <w:szCs w:val="22"/>
              </w:rPr>
              <w:t>13</w:t>
            </w:r>
            <w:r w:rsidRPr="009A6500">
              <w:rPr>
                <w:noProof/>
                <w:webHidden/>
                <w:sz w:val="22"/>
                <w:szCs w:val="22"/>
              </w:rPr>
              <w:fldChar w:fldCharType="end"/>
            </w:r>
          </w:hyperlink>
        </w:p>
        <w:p w14:paraId="48E48FEE" w14:textId="54EE630E" w:rsidR="00515795" w:rsidRPr="009A6500" w:rsidRDefault="00515795" w:rsidP="00E5362E">
          <w:pPr>
            <w:pStyle w:val="Turinys1"/>
            <w:rPr>
              <w:rFonts w:asciiTheme="minorHAnsi" w:eastAsiaTheme="minorEastAsia" w:hAnsiTheme="minorHAnsi" w:cstheme="minorBidi"/>
              <w:noProof/>
              <w:sz w:val="22"/>
              <w:szCs w:val="22"/>
              <w:lang w:val="en-US" w:eastAsia="en-US"/>
            </w:rPr>
          </w:pPr>
          <w:hyperlink w:anchor="_Toc166162715" w:history="1">
            <w:r w:rsidRPr="009A6500">
              <w:rPr>
                <w:rStyle w:val="Hipersaitas"/>
                <w:noProof/>
                <w:sz w:val="22"/>
                <w:szCs w:val="22"/>
              </w:rPr>
              <w:t>11.</w:t>
            </w:r>
            <w:r w:rsidRPr="009A6500">
              <w:rPr>
                <w:rFonts w:asciiTheme="minorHAnsi" w:eastAsiaTheme="minorEastAsia" w:hAnsiTheme="minorHAnsi" w:cstheme="minorBidi"/>
                <w:noProof/>
                <w:sz w:val="22"/>
                <w:szCs w:val="22"/>
                <w:lang w:val="en-US" w:eastAsia="en-US"/>
              </w:rPr>
              <w:tab/>
            </w:r>
            <w:r w:rsidRPr="009A6500">
              <w:rPr>
                <w:rStyle w:val="Hipersaitas"/>
                <w:noProof/>
                <w:sz w:val="22"/>
                <w:szCs w:val="22"/>
              </w:rPr>
              <w:t>MOKĖJIMŲ TVARKA</w:t>
            </w:r>
            <w:r w:rsidRPr="009A6500">
              <w:rPr>
                <w:noProof/>
                <w:webHidden/>
                <w:sz w:val="22"/>
                <w:szCs w:val="22"/>
              </w:rPr>
              <w:tab/>
            </w:r>
            <w:r w:rsidRPr="009A6500">
              <w:rPr>
                <w:noProof/>
                <w:webHidden/>
                <w:sz w:val="22"/>
                <w:szCs w:val="22"/>
              </w:rPr>
              <w:fldChar w:fldCharType="begin"/>
            </w:r>
            <w:r w:rsidRPr="009A6500">
              <w:rPr>
                <w:noProof/>
                <w:webHidden/>
                <w:sz w:val="22"/>
                <w:szCs w:val="22"/>
              </w:rPr>
              <w:instrText xml:space="preserve"> PAGEREF _Toc166162715 \h </w:instrText>
            </w:r>
            <w:r w:rsidRPr="009A6500">
              <w:rPr>
                <w:noProof/>
                <w:webHidden/>
                <w:sz w:val="22"/>
                <w:szCs w:val="22"/>
              </w:rPr>
            </w:r>
            <w:r w:rsidRPr="009A6500">
              <w:rPr>
                <w:noProof/>
                <w:webHidden/>
                <w:sz w:val="22"/>
                <w:szCs w:val="22"/>
              </w:rPr>
              <w:fldChar w:fldCharType="separate"/>
            </w:r>
            <w:r w:rsidR="009C0832" w:rsidRPr="009A6500">
              <w:rPr>
                <w:noProof/>
                <w:webHidden/>
                <w:sz w:val="22"/>
                <w:szCs w:val="22"/>
              </w:rPr>
              <w:t>14</w:t>
            </w:r>
            <w:r w:rsidRPr="009A6500">
              <w:rPr>
                <w:noProof/>
                <w:webHidden/>
                <w:sz w:val="22"/>
                <w:szCs w:val="22"/>
              </w:rPr>
              <w:fldChar w:fldCharType="end"/>
            </w:r>
          </w:hyperlink>
        </w:p>
        <w:p w14:paraId="5785EB98" w14:textId="35569D8B" w:rsidR="00515795" w:rsidRPr="009A6500" w:rsidRDefault="00515795" w:rsidP="00E5362E">
          <w:pPr>
            <w:pStyle w:val="Turinys1"/>
            <w:rPr>
              <w:noProof/>
              <w:sz w:val="22"/>
              <w:szCs w:val="22"/>
            </w:rPr>
          </w:pPr>
          <w:hyperlink w:anchor="_Toc166162717" w:history="1">
            <w:r w:rsidRPr="009A6500">
              <w:rPr>
                <w:rStyle w:val="Hipersaitas"/>
                <w:noProof/>
                <w:sz w:val="22"/>
                <w:szCs w:val="22"/>
              </w:rPr>
              <w:t>1</w:t>
            </w:r>
            <w:r w:rsidR="00F36A22" w:rsidRPr="009A6500">
              <w:rPr>
                <w:rStyle w:val="Hipersaitas"/>
                <w:noProof/>
                <w:sz w:val="22"/>
                <w:szCs w:val="22"/>
              </w:rPr>
              <w:t>2</w:t>
            </w:r>
            <w:r w:rsidRPr="009A6500">
              <w:rPr>
                <w:rStyle w:val="Hipersaitas"/>
                <w:noProof/>
                <w:sz w:val="22"/>
                <w:szCs w:val="22"/>
              </w:rPr>
              <w:t>.</w:t>
            </w:r>
            <w:r w:rsidR="00F36A22" w:rsidRPr="009A6500">
              <w:rPr>
                <w:rFonts w:asciiTheme="minorHAnsi" w:eastAsiaTheme="minorEastAsia" w:hAnsiTheme="minorHAnsi" w:cstheme="minorBidi"/>
                <w:noProof/>
                <w:sz w:val="22"/>
                <w:szCs w:val="22"/>
                <w:lang w:val="en-US" w:eastAsia="en-US"/>
              </w:rPr>
              <w:t xml:space="preserve">     </w:t>
            </w:r>
            <w:r w:rsidRPr="009A6500">
              <w:rPr>
                <w:rStyle w:val="Hipersaitas"/>
                <w:noProof/>
                <w:sz w:val="22"/>
                <w:szCs w:val="22"/>
              </w:rPr>
              <w:t>SUTARTIES PAKEITIMAI</w:t>
            </w:r>
            <w:r w:rsidRPr="009A6500">
              <w:rPr>
                <w:noProof/>
                <w:webHidden/>
                <w:sz w:val="22"/>
                <w:szCs w:val="22"/>
              </w:rPr>
              <w:tab/>
            </w:r>
            <w:r w:rsidRPr="009A6500">
              <w:rPr>
                <w:noProof/>
                <w:webHidden/>
                <w:sz w:val="22"/>
                <w:szCs w:val="22"/>
              </w:rPr>
              <w:fldChar w:fldCharType="begin"/>
            </w:r>
            <w:r w:rsidRPr="009A6500">
              <w:rPr>
                <w:noProof/>
                <w:webHidden/>
                <w:sz w:val="22"/>
                <w:szCs w:val="22"/>
              </w:rPr>
              <w:instrText xml:space="preserve"> PAGEREF _Toc166162717 \h </w:instrText>
            </w:r>
            <w:r w:rsidRPr="009A6500">
              <w:rPr>
                <w:noProof/>
                <w:webHidden/>
                <w:sz w:val="22"/>
                <w:szCs w:val="22"/>
              </w:rPr>
            </w:r>
            <w:r w:rsidRPr="009A6500">
              <w:rPr>
                <w:noProof/>
                <w:webHidden/>
                <w:sz w:val="22"/>
                <w:szCs w:val="22"/>
              </w:rPr>
              <w:fldChar w:fldCharType="separate"/>
            </w:r>
            <w:r w:rsidR="009C0832" w:rsidRPr="009A6500">
              <w:rPr>
                <w:noProof/>
                <w:webHidden/>
                <w:sz w:val="22"/>
                <w:szCs w:val="22"/>
              </w:rPr>
              <w:t>15</w:t>
            </w:r>
            <w:r w:rsidRPr="009A6500">
              <w:rPr>
                <w:noProof/>
                <w:webHidden/>
                <w:sz w:val="22"/>
                <w:szCs w:val="22"/>
              </w:rPr>
              <w:fldChar w:fldCharType="end"/>
            </w:r>
          </w:hyperlink>
        </w:p>
        <w:p w14:paraId="41052FCB" w14:textId="460072DE" w:rsidR="007B736E" w:rsidRPr="009A6500" w:rsidRDefault="007B736E" w:rsidP="00E5362E">
          <w:pPr>
            <w:spacing w:line="240" w:lineRule="auto"/>
            <w:rPr>
              <w:rFonts w:ascii="Times New Roman" w:hAnsi="Times New Roman"/>
              <w:noProof/>
              <w:lang w:eastAsia="lt-LT"/>
            </w:rPr>
          </w:pPr>
          <w:r w:rsidRPr="009A6500">
            <w:rPr>
              <w:rFonts w:ascii="Times New Roman" w:hAnsi="Times New Roman"/>
              <w:noProof/>
              <w:lang w:eastAsia="lt-LT"/>
            </w:rPr>
            <w:t>13</w:t>
          </w:r>
          <w:r w:rsidRPr="009A6500">
            <w:rPr>
              <w:noProof/>
              <w:lang w:eastAsia="lt-LT"/>
            </w:rPr>
            <w:t xml:space="preserve">.     </w:t>
          </w:r>
          <w:r w:rsidRPr="009A6500">
            <w:rPr>
              <w:rFonts w:ascii="Times New Roman" w:hAnsi="Times New Roman"/>
              <w:noProof/>
              <w:lang w:eastAsia="lt-LT"/>
            </w:rPr>
            <w:t>INTELEKTINĖS</w:t>
          </w:r>
          <w:r w:rsidRPr="009A6500">
            <w:rPr>
              <w:noProof/>
              <w:lang w:eastAsia="lt-LT"/>
            </w:rPr>
            <w:t xml:space="preserve"> </w:t>
          </w:r>
          <w:r w:rsidRPr="009A6500">
            <w:rPr>
              <w:rFonts w:ascii="Times New Roman" w:hAnsi="Times New Roman"/>
              <w:noProof/>
              <w:lang w:eastAsia="lt-LT"/>
            </w:rPr>
            <w:t xml:space="preserve">NUOSAVYBĖS TEISĖS                                                                   </w:t>
          </w:r>
          <w:r w:rsidR="00E5362E" w:rsidRPr="009A6500">
            <w:rPr>
              <w:rFonts w:ascii="Times New Roman" w:hAnsi="Times New Roman"/>
              <w:noProof/>
              <w:lang w:eastAsia="lt-LT"/>
            </w:rPr>
            <w:t xml:space="preserve"> </w:t>
          </w:r>
          <w:r w:rsidRPr="009A6500">
            <w:rPr>
              <w:rFonts w:ascii="Times New Roman" w:hAnsi="Times New Roman"/>
              <w:noProof/>
              <w:lang w:eastAsia="lt-LT"/>
            </w:rPr>
            <w:t xml:space="preserve">    </w:t>
          </w:r>
          <w:r w:rsidR="00E5362E" w:rsidRPr="009A6500">
            <w:rPr>
              <w:rFonts w:ascii="Times New Roman" w:hAnsi="Times New Roman"/>
              <w:noProof/>
              <w:lang w:eastAsia="lt-LT"/>
            </w:rPr>
            <w:t>1</w:t>
          </w:r>
          <w:r w:rsidR="00136B37" w:rsidRPr="009A6500">
            <w:rPr>
              <w:rFonts w:ascii="Times New Roman" w:hAnsi="Times New Roman"/>
              <w:noProof/>
              <w:lang w:eastAsia="lt-LT"/>
            </w:rPr>
            <w:t>7</w:t>
          </w:r>
          <w:r w:rsidRPr="009A6500">
            <w:rPr>
              <w:rFonts w:ascii="Times New Roman" w:hAnsi="Times New Roman"/>
              <w:noProof/>
              <w:lang w:eastAsia="lt-LT"/>
            </w:rPr>
            <w:t xml:space="preserve">        </w:t>
          </w:r>
        </w:p>
        <w:p w14:paraId="6353E7A9" w14:textId="6A6AC30D" w:rsidR="00E5362E" w:rsidRPr="009A6500" w:rsidRDefault="00515795" w:rsidP="00E5362E">
          <w:pPr>
            <w:pStyle w:val="Turinys1"/>
            <w:rPr>
              <w:noProof/>
              <w:sz w:val="22"/>
              <w:szCs w:val="22"/>
            </w:rPr>
          </w:pPr>
          <w:hyperlink w:anchor="_Toc166162718" w:history="1">
            <w:r w:rsidRPr="009A6500">
              <w:rPr>
                <w:rStyle w:val="Hipersaitas"/>
                <w:noProof/>
                <w:sz w:val="22"/>
                <w:szCs w:val="22"/>
              </w:rPr>
              <w:t>14.</w:t>
            </w:r>
            <w:r w:rsidRPr="009A6500">
              <w:rPr>
                <w:rFonts w:asciiTheme="minorHAnsi" w:eastAsiaTheme="minorEastAsia" w:hAnsiTheme="minorHAnsi" w:cstheme="minorBidi"/>
                <w:noProof/>
                <w:sz w:val="22"/>
                <w:szCs w:val="22"/>
                <w:lang w:val="en-US" w:eastAsia="en-US"/>
              </w:rPr>
              <w:tab/>
            </w:r>
            <w:r w:rsidRPr="009A6500">
              <w:rPr>
                <w:rStyle w:val="Hipersaitas"/>
                <w:noProof/>
                <w:sz w:val="22"/>
                <w:szCs w:val="22"/>
              </w:rPr>
              <w:t>SUTARTIES NUTRAUKIMAS</w:t>
            </w:r>
            <w:r w:rsidRPr="009A6500">
              <w:rPr>
                <w:noProof/>
                <w:webHidden/>
                <w:sz w:val="22"/>
                <w:szCs w:val="22"/>
              </w:rPr>
              <w:tab/>
            </w:r>
            <w:r w:rsidRPr="009A6500">
              <w:rPr>
                <w:noProof/>
                <w:webHidden/>
                <w:sz w:val="22"/>
                <w:szCs w:val="22"/>
              </w:rPr>
              <w:fldChar w:fldCharType="begin"/>
            </w:r>
            <w:r w:rsidRPr="009A6500">
              <w:rPr>
                <w:noProof/>
                <w:webHidden/>
                <w:sz w:val="22"/>
                <w:szCs w:val="22"/>
              </w:rPr>
              <w:instrText xml:space="preserve"> PAGEREF _Toc166162718 \h </w:instrText>
            </w:r>
            <w:r w:rsidRPr="009A6500">
              <w:rPr>
                <w:noProof/>
                <w:webHidden/>
                <w:sz w:val="22"/>
                <w:szCs w:val="22"/>
              </w:rPr>
            </w:r>
            <w:r w:rsidRPr="009A6500">
              <w:rPr>
                <w:noProof/>
                <w:webHidden/>
                <w:sz w:val="22"/>
                <w:szCs w:val="22"/>
              </w:rPr>
              <w:fldChar w:fldCharType="separate"/>
            </w:r>
            <w:r w:rsidR="009C0832" w:rsidRPr="009A6500">
              <w:rPr>
                <w:noProof/>
                <w:webHidden/>
                <w:sz w:val="22"/>
                <w:szCs w:val="22"/>
              </w:rPr>
              <w:t>17</w:t>
            </w:r>
            <w:r w:rsidRPr="009A6500">
              <w:rPr>
                <w:noProof/>
                <w:webHidden/>
                <w:sz w:val="22"/>
                <w:szCs w:val="22"/>
              </w:rPr>
              <w:fldChar w:fldCharType="end"/>
            </w:r>
          </w:hyperlink>
        </w:p>
        <w:p w14:paraId="2EC9F742" w14:textId="03ADA246" w:rsidR="00515795" w:rsidRPr="009A6500" w:rsidRDefault="00515795" w:rsidP="00E5362E">
          <w:pPr>
            <w:pStyle w:val="Turinys1"/>
            <w:rPr>
              <w:rFonts w:asciiTheme="minorHAnsi" w:eastAsiaTheme="minorEastAsia" w:hAnsiTheme="minorHAnsi" w:cstheme="minorBidi"/>
              <w:noProof/>
              <w:sz w:val="22"/>
              <w:szCs w:val="22"/>
              <w:lang w:val="en-US" w:eastAsia="en-US"/>
            </w:rPr>
          </w:pPr>
          <w:hyperlink w:anchor="_Toc166162719" w:history="1">
            <w:r w:rsidRPr="009A6500">
              <w:rPr>
                <w:rStyle w:val="Hipersaitas"/>
                <w:noProof/>
                <w:sz w:val="22"/>
                <w:szCs w:val="22"/>
              </w:rPr>
              <w:t>15.</w:t>
            </w:r>
            <w:r w:rsidRPr="009A6500">
              <w:rPr>
                <w:rFonts w:asciiTheme="minorHAnsi" w:eastAsiaTheme="minorEastAsia" w:hAnsiTheme="minorHAnsi" w:cstheme="minorBidi"/>
                <w:noProof/>
                <w:sz w:val="22"/>
                <w:szCs w:val="22"/>
                <w:lang w:val="en-US" w:eastAsia="en-US"/>
              </w:rPr>
              <w:tab/>
            </w:r>
            <w:r w:rsidRPr="009A6500">
              <w:rPr>
                <w:rStyle w:val="Hipersaitas"/>
                <w:noProof/>
                <w:sz w:val="22"/>
                <w:szCs w:val="22"/>
              </w:rPr>
              <w:t>KONFIDENCIALI INFORMACIJA</w:t>
            </w:r>
            <w:r w:rsidRPr="009A6500">
              <w:rPr>
                <w:noProof/>
                <w:webHidden/>
                <w:sz w:val="22"/>
                <w:szCs w:val="22"/>
              </w:rPr>
              <w:tab/>
            </w:r>
            <w:r w:rsidRPr="009A6500">
              <w:rPr>
                <w:noProof/>
                <w:webHidden/>
                <w:sz w:val="22"/>
                <w:szCs w:val="22"/>
              </w:rPr>
              <w:fldChar w:fldCharType="begin"/>
            </w:r>
            <w:r w:rsidRPr="009A6500">
              <w:rPr>
                <w:noProof/>
                <w:webHidden/>
                <w:sz w:val="22"/>
                <w:szCs w:val="22"/>
              </w:rPr>
              <w:instrText xml:space="preserve"> PAGEREF _Toc166162719 \h </w:instrText>
            </w:r>
            <w:r w:rsidRPr="009A6500">
              <w:rPr>
                <w:noProof/>
                <w:webHidden/>
                <w:sz w:val="22"/>
                <w:szCs w:val="22"/>
              </w:rPr>
            </w:r>
            <w:r w:rsidRPr="009A6500">
              <w:rPr>
                <w:noProof/>
                <w:webHidden/>
                <w:sz w:val="22"/>
                <w:szCs w:val="22"/>
              </w:rPr>
              <w:fldChar w:fldCharType="separate"/>
            </w:r>
            <w:r w:rsidR="009C0832" w:rsidRPr="009A6500">
              <w:rPr>
                <w:noProof/>
                <w:webHidden/>
                <w:sz w:val="22"/>
                <w:szCs w:val="22"/>
              </w:rPr>
              <w:t>18</w:t>
            </w:r>
            <w:r w:rsidRPr="009A6500">
              <w:rPr>
                <w:noProof/>
                <w:webHidden/>
                <w:sz w:val="22"/>
                <w:szCs w:val="22"/>
              </w:rPr>
              <w:fldChar w:fldCharType="end"/>
            </w:r>
          </w:hyperlink>
        </w:p>
        <w:p w14:paraId="151F65C9" w14:textId="56EC2978" w:rsidR="00515795" w:rsidRPr="009A6500" w:rsidRDefault="00515795" w:rsidP="00E5362E">
          <w:pPr>
            <w:pStyle w:val="Turinys1"/>
            <w:rPr>
              <w:rFonts w:asciiTheme="minorHAnsi" w:eastAsiaTheme="minorEastAsia" w:hAnsiTheme="minorHAnsi" w:cstheme="minorBidi"/>
              <w:noProof/>
              <w:sz w:val="22"/>
              <w:szCs w:val="22"/>
              <w:lang w:val="en-US" w:eastAsia="en-US"/>
            </w:rPr>
          </w:pPr>
          <w:hyperlink w:anchor="_Toc166162720" w:history="1">
            <w:r w:rsidRPr="009A6500">
              <w:rPr>
                <w:rStyle w:val="Hipersaitas"/>
                <w:noProof/>
                <w:sz w:val="22"/>
                <w:szCs w:val="22"/>
              </w:rPr>
              <w:t>16.</w:t>
            </w:r>
            <w:r w:rsidRPr="009A6500">
              <w:rPr>
                <w:rFonts w:asciiTheme="minorHAnsi" w:eastAsiaTheme="minorEastAsia" w:hAnsiTheme="minorHAnsi" w:cstheme="minorBidi"/>
                <w:noProof/>
                <w:sz w:val="22"/>
                <w:szCs w:val="22"/>
                <w:lang w:val="en-US" w:eastAsia="en-US"/>
              </w:rPr>
              <w:tab/>
            </w:r>
            <w:r w:rsidRPr="009A6500">
              <w:rPr>
                <w:rStyle w:val="Hipersaitas"/>
                <w:noProof/>
                <w:sz w:val="22"/>
                <w:szCs w:val="22"/>
              </w:rPr>
              <w:t>ŠALIŲ ATSAKOMYBĖ</w:t>
            </w:r>
            <w:r w:rsidRPr="009A6500">
              <w:rPr>
                <w:noProof/>
                <w:webHidden/>
                <w:sz w:val="22"/>
                <w:szCs w:val="22"/>
              </w:rPr>
              <w:tab/>
            </w:r>
            <w:r w:rsidRPr="009A6500">
              <w:rPr>
                <w:noProof/>
                <w:webHidden/>
                <w:sz w:val="22"/>
                <w:szCs w:val="22"/>
              </w:rPr>
              <w:fldChar w:fldCharType="begin"/>
            </w:r>
            <w:r w:rsidRPr="009A6500">
              <w:rPr>
                <w:noProof/>
                <w:webHidden/>
                <w:sz w:val="22"/>
                <w:szCs w:val="22"/>
              </w:rPr>
              <w:instrText xml:space="preserve"> PAGEREF _Toc166162720 \h </w:instrText>
            </w:r>
            <w:r w:rsidRPr="009A6500">
              <w:rPr>
                <w:noProof/>
                <w:webHidden/>
                <w:sz w:val="22"/>
                <w:szCs w:val="22"/>
              </w:rPr>
            </w:r>
            <w:r w:rsidRPr="009A6500">
              <w:rPr>
                <w:noProof/>
                <w:webHidden/>
                <w:sz w:val="22"/>
                <w:szCs w:val="22"/>
              </w:rPr>
              <w:fldChar w:fldCharType="separate"/>
            </w:r>
            <w:r w:rsidR="009C0832" w:rsidRPr="009A6500">
              <w:rPr>
                <w:noProof/>
                <w:webHidden/>
                <w:sz w:val="22"/>
                <w:szCs w:val="22"/>
              </w:rPr>
              <w:t>19</w:t>
            </w:r>
            <w:r w:rsidRPr="009A6500">
              <w:rPr>
                <w:noProof/>
                <w:webHidden/>
                <w:sz w:val="22"/>
                <w:szCs w:val="22"/>
              </w:rPr>
              <w:fldChar w:fldCharType="end"/>
            </w:r>
          </w:hyperlink>
        </w:p>
        <w:p w14:paraId="70909C72" w14:textId="3960C8D8" w:rsidR="00515795" w:rsidRPr="009A6500" w:rsidRDefault="00515795" w:rsidP="00E5362E">
          <w:pPr>
            <w:pStyle w:val="Turinys1"/>
            <w:rPr>
              <w:rFonts w:asciiTheme="minorHAnsi" w:eastAsiaTheme="minorEastAsia" w:hAnsiTheme="minorHAnsi" w:cstheme="minorBidi"/>
              <w:noProof/>
              <w:sz w:val="22"/>
              <w:szCs w:val="22"/>
              <w:lang w:val="en-US" w:eastAsia="en-US"/>
            </w:rPr>
          </w:pPr>
          <w:hyperlink w:anchor="_Toc166162721" w:history="1">
            <w:r w:rsidRPr="009A6500">
              <w:rPr>
                <w:rStyle w:val="Hipersaitas"/>
                <w:noProof/>
                <w:sz w:val="22"/>
                <w:szCs w:val="22"/>
              </w:rPr>
              <w:t>17.</w:t>
            </w:r>
            <w:r w:rsidRPr="009A6500">
              <w:rPr>
                <w:rFonts w:asciiTheme="minorHAnsi" w:eastAsiaTheme="minorEastAsia" w:hAnsiTheme="minorHAnsi" w:cstheme="minorBidi"/>
                <w:noProof/>
                <w:sz w:val="22"/>
                <w:szCs w:val="22"/>
                <w:lang w:val="en-US" w:eastAsia="en-US"/>
              </w:rPr>
              <w:tab/>
            </w:r>
            <w:r w:rsidRPr="009A6500">
              <w:rPr>
                <w:rStyle w:val="Hipersaitas"/>
                <w:noProof/>
                <w:sz w:val="22"/>
                <w:szCs w:val="22"/>
              </w:rPr>
              <w:t>GINČŲ SPRENDIMAS IR TEISMINGUMAS</w:t>
            </w:r>
            <w:r w:rsidRPr="009A6500">
              <w:rPr>
                <w:noProof/>
                <w:webHidden/>
                <w:sz w:val="22"/>
                <w:szCs w:val="22"/>
              </w:rPr>
              <w:tab/>
            </w:r>
            <w:r w:rsidRPr="009A6500">
              <w:rPr>
                <w:noProof/>
                <w:webHidden/>
                <w:sz w:val="22"/>
                <w:szCs w:val="22"/>
              </w:rPr>
              <w:fldChar w:fldCharType="begin"/>
            </w:r>
            <w:r w:rsidRPr="009A6500">
              <w:rPr>
                <w:noProof/>
                <w:webHidden/>
                <w:sz w:val="22"/>
                <w:szCs w:val="22"/>
              </w:rPr>
              <w:instrText xml:space="preserve"> PAGEREF _Toc166162721 \h </w:instrText>
            </w:r>
            <w:r w:rsidRPr="009A6500">
              <w:rPr>
                <w:noProof/>
                <w:webHidden/>
                <w:sz w:val="22"/>
                <w:szCs w:val="22"/>
              </w:rPr>
            </w:r>
            <w:r w:rsidRPr="009A6500">
              <w:rPr>
                <w:noProof/>
                <w:webHidden/>
                <w:sz w:val="22"/>
                <w:szCs w:val="22"/>
              </w:rPr>
              <w:fldChar w:fldCharType="separate"/>
            </w:r>
            <w:r w:rsidR="009C0832" w:rsidRPr="009A6500">
              <w:rPr>
                <w:noProof/>
                <w:webHidden/>
                <w:sz w:val="22"/>
                <w:szCs w:val="22"/>
              </w:rPr>
              <w:t>19</w:t>
            </w:r>
            <w:r w:rsidRPr="009A6500">
              <w:rPr>
                <w:noProof/>
                <w:webHidden/>
                <w:sz w:val="22"/>
                <w:szCs w:val="22"/>
              </w:rPr>
              <w:fldChar w:fldCharType="end"/>
            </w:r>
          </w:hyperlink>
        </w:p>
        <w:p w14:paraId="76CEA5BD" w14:textId="65C0B34E" w:rsidR="00515795" w:rsidRPr="009A6500" w:rsidRDefault="00515795" w:rsidP="00E5362E">
          <w:pPr>
            <w:pStyle w:val="Turinys1"/>
            <w:rPr>
              <w:rFonts w:asciiTheme="minorHAnsi" w:eastAsiaTheme="minorEastAsia" w:hAnsiTheme="minorHAnsi" w:cstheme="minorBidi"/>
              <w:noProof/>
              <w:sz w:val="22"/>
              <w:szCs w:val="22"/>
              <w:lang w:val="en-US" w:eastAsia="en-US"/>
            </w:rPr>
          </w:pPr>
          <w:hyperlink w:anchor="_Toc166162722" w:history="1">
            <w:r w:rsidRPr="009A6500">
              <w:rPr>
                <w:rStyle w:val="Hipersaitas"/>
                <w:noProof/>
                <w:sz w:val="22"/>
                <w:szCs w:val="22"/>
              </w:rPr>
              <w:t>18.</w:t>
            </w:r>
            <w:r w:rsidRPr="009A6500">
              <w:rPr>
                <w:rFonts w:asciiTheme="minorHAnsi" w:eastAsiaTheme="minorEastAsia" w:hAnsiTheme="minorHAnsi" w:cstheme="minorBidi"/>
                <w:noProof/>
                <w:sz w:val="22"/>
                <w:szCs w:val="22"/>
                <w:lang w:val="en-US" w:eastAsia="en-US"/>
              </w:rPr>
              <w:tab/>
            </w:r>
            <w:r w:rsidRPr="009A6500">
              <w:rPr>
                <w:rStyle w:val="Hipersaitas"/>
                <w:noProof/>
                <w:sz w:val="22"/>
                <w:szCs w:val="22"/>
              </w:rPr>
              <w:t>SUSIRAŠINĖJIMAS</w:t>
            </w:r>
            <w:r w:rsidRPr="009A6500">
              <w:rPr>
                <w:noProof/>
                <w:webHidden/>
                <w:sz w:val="22"/>
                <w:szCs w:val="22"/>
              </w:rPr>
              <w:tab/>
            </w:r>
            <w:r w:rsidRPr="009A6500">
              <w:rPr>
                <w:noProof/>
                <w:webHidden/>
                <w:sz w:val="22"/>
                <w:szCs w:val="22"/>
              </w:rPr>
              <w:fldChar w:fldCharType="begin"/>
            </w:r>
            <w:r w:rsidRPr="009A6500">
              <w:rPr>
                <w:noProof/>
                <w:webHidden/>
                <w:sz w:val="22"/>
                <w:szCs w:val="22"/>
              </w:rPr>
              <w:instrText xml:space="preserve"> PAGEREF _Toc166162722 \h </w:instrText>
            </w:r>
            <w:r w:rsidRPr="009A6500">
              <w:rPr>
                <w:noProof/>
                <w:webHidden/>
                <w:sz w:val="22"/>
                <w:szCs w:val="22"/>
              </w:rPr>
            </w:r>
            <w:r w:rsidRPr="009A6500">
              <w:rPr>
                <w:noProof/>
                <w:webHidden/>
                <w:sz w:val="22"/>
                <w:szCs w:val="22"/>
              </w:rPr>
              <w:fldChar w:fldCharType="separate"/>
            </w:r>
            <w:r w:rsidR="009C0832" w:rsidRPr="009A6500">
              <w:rPr>
                <w:noProof/>
                <w:webHidden/>
                <w:sz w:val="22"/>
                <w:szCs w:val="22"/>
              </w:rPr>
              <w:t>19</w:t>
            </w:r>
            <w:r w:rsidRPr="009A6500">
              <w:rPr>
                <w:noProof/>
                <w:webHidden/>
                <w:sz w:val="22"/>
                <w:szCs w:val="22"/>
              </w:rPr>
              <w:fldChar w:fldCharType="end"/>
            </w:r>
          </w:hyperlink>
        </w:p>
        <w:p w14:paraId="70B94C40" w14:textId="50AD51D3" w:rsidR="00515795" w:rsidRPr="009A6500" w:rsidRDefault="00515795" w:rsidP="00E5362E">
          <w:pPr>
            <w:pStyle w:val="Turinys1"/>
            <w:rPr>
              <w:rFonts w:asciiTheme="minorHAnsi" w:eastAsiaTheme="minorEastAsia" w:hAnsiTheme="minorHAnsi" w:cstheme="minorBidi"/>
              <w:noProof/>
              <w:sz w:val="22"/>
              <w:szCs w:val="22"/>
              <w:lang w:val="en-US" w:eastAsia="en-US"/>
            </w:rPr>
          </w:pPr>
          <w:hyperlink w:anchor="_Toc166162723" w:history="1">
            <w:r w:rsidRPr="009A6500">
              <w:rPr>
                <w:rStyle w:val="Hipersaitas"/>
                <w:noProof/>
                <w:sz w:val="22"/>
                <w:szCs w:val="22"/>
              </w:rPr>
              <w:t>19.</w:t>
            </w:r>
            <w:r w:rsidRPr="009A6500">
              <w:rPr>
                <w:rFonts w:asciiTheme="minorHAnsi" w:eastAsiaTheme="minorEastAsia" w:hAnsiTheme="minorHAnsi" w:cstheme="minorBidi"/>
                <w:noProof/>
                <w:sz w:val="22"/>
                <w:szCs w:val="22"/>
                <w:lang w:val="en-US" w:eastAsia="en-US"/>
              </w:rPr>
              <w:tab/>
            </w:r>
            <w:r w:rsidRPr="009A6500">
              <w:rPr>
                <w:rStyle w:val="Hipersaitas"/>
                <w:noProof/>
                <w:sz w:val="22"/>
                <w:szCs w:val="22"/>
              </w:rPr>
              <w:t>ASMENS DUOMENŲ TVARKYMAS</w:t>
            </w:r>
            <w:r w:rsidRPr="009A6500">
              <w:rPr>
                <w:noProof/>
                <w:webHidden/>
                <w:sz w:val="22"/>
                <w:szCs w:val="22"/>
              </w:rPr>
              <w:tab/>
            </w:r>
            <w:r w:rsidRPr="009A6500">
              <w:rPr>
                <w:noProof/>
                <w:webHidden/>
                <w:sz w:val="22"/>
                <w:szCs w:val="22"/>
              </w:rPr>
              <w:fldChar w:fldCharType="begin"/>
            </w:r>
            <w:r w:rsidRPr="009A6500">
              <w:rPr>
                <w:noProof/>
                <w:webHidden/>
                <w:sz w:val="22"/>
                <w:szCs w:val="22"/>
              </w:rPr>
              <w:instrText xml:space="preserve"> PAGEREF _Toc166162723 \h </w:instrText>
            </w:r>
            <w:r w:rsidRPr="009A6500">
              <w:rPr>
                <w:noProof/>
                <w:webHidden/>
                <w:sz w:val="22"/>
                <w:szCs w:val="22"/>
              </w:rPr>
            </w:r>
            <w:r w:rsidRPr="009A6500">
              <w:rPr>
                <w:noProof/>
                <w:webHidden/>
                <w:sz w:val="22"/>
                <w:szCs w:val="22"/>
              </w:rPr>
              <w:fldChar w:fldCharType="separate"/>
            </w:r>
            <w:r w:rsidR="009C0832" w:rsidRPr="009A6500">
              <w:rPr>
                <w:noProof/>
                <w:webHidden/>
                <w:sz w:val="22"/>
                <w:szCs w:val="22"/>
              </w:rPr>
              <w:t>20</w:t>
            </w:r>
            <w:r w:rsidRPr="009A6500">
              <w:rPr>
                <w:noProof/>
                <w:webHidden/>
                <w:sz w:val="22"/>
                <w:szCs w:val="22"/>
              </w:rPr>
              <w:fldChar w:fldCharType="end"/>
            </w:r>
          </w:hyperlink>
        </w:p>
        <w:p w14:paraId="0FAF388D" w14:textId="5099DD34" w:rsidR="00515795" w:rsidRPr="009A6500" w:rsidRDefault="00515795" w:rsidP="00E5362E">
          <w:pPr>
            <w:pStyle w:val="Turinys1"/>
            <w:rPr>
              <w:rFonts w:asciiTheme="minorHAnsi" w:eastAsiaTheme="minorEastAsia" w:hAnsiTheme="minorHAnsi" w:cstheme="minorBidi"/>
              <w:noProof/>
              <w:sz w:val="22"/>
              <w:szCs w:val="22"/>
              <w:lang w:val="en-US" w:eastAsia="en-US"/>
            </w:rPr>
          </w:pPr>
          <w:hyperlink w:anchor="_Toc166162724" w:history="1">
            <w:r w:rsidRPr="009A6500">
              <w:rPr>
                <w:rStyle w:val="Hipersaitas"/>
                <w:noProof/>
                <w:sz w:val="22"/>
                <w:szCs w:val="22"/>
              </w:rPr>
              <w:t>20.</w:t>
            </w:r>
            <w:r w:rsidRPr="009A6500">
              <w:rPr>
                <w:rFonts w:asciiTheme="minorHAnsi" w:eastAsiaTheme="minorEastAsia" w:hAnsiTheme="minorHAnsi" w:cstheme="minorBidi"/>
                <w:noProof/>
                <w:sz w:val="22"/>
                <w:szCs w:val="22"/>
                <w:lang w:val="en-US" w:eastAsia="en-US"/>
              </w:rPr>
              <w:tab/>
            </w:r>
            <w:r w:rsidRPr="009A6500">
              <w:rPr>
                <w:rStyle w:val="Hipersaitas"/>
                <w:noProof/>
                <w:sz w:val="22"/>
                <w:szCs w:val="22"/>
              </w:rPr>
              <w:t>KITOS SUTARTIES SĄLYGOS</w:t>
            </w:r>
            <w:r w:rsidRPr="009A6500">
              <w:rPr>
                <w:noProof/>
                <w:webHidden/>
                <w:sz w:val="22"/>
                <w:szCs w:val="22"/>
              </w:rPr>
              <w:tab/>
            </w:r>
            <w:r w:rsidRPr="009A6500">
              <w:rPr>
                <w:noProof/>
                <w:webHidden/>
                <w:sz w:val="22"/>
                <w:szCs w:val="22"/>
              </w:rPr>
              <w:fldChar w:fldCharType="begin"/>
            </w:r>
            <w:r w:rsidRPr="009A6500">
              <w:rPr>
                <w:noProof/>
                <w:webHidden/>
                <w:sz w:val="22"/>
                <w:szCs w:val="22"/>
              </w:rPr>
              <w:instrText xml:space="preserve"> PAGEREF _Toc166162724 \h </w:instrText>
            </w:r>
            <w:r w:rsidRPr="009A6500">
              <w:rPr>
                <w:noProof/>
                <w:webHidden/>
                <w:sz w:val="22"/>
                <w:szCs w:val="22"/>
              </w:rPr>
            </w:r>
            <w:r w:rsidRPr="009A6500">
              <w:rPr>
                <w:noProof/>
                <w:webHidden/>
                <w:sz w:val="22"/>
                <w:szCs w:val="22"/>
              </w:rPr>
              <w:fldChar w:fldCharType="separate"/>
            </w:r>
            <w:r w:rsidR="009C0832" w:rsidRPr="009A6500">
              <w:rPr>
                <w:noProof/>
                <w:webHidden/>
                <w:sz w:val="22"/>
                <w:szCs w:val="22"/>
              </w:rPr>
              <w:t>20</w:t>
            </w:r>
            <w:r w:rsidRPr="009A6500">
              <w:rPr>
                <w:noProof/>
                <w:webHidden/>
                <w:sz w:val="22"/>
                <w:szCs w:val="22"/>
              </w:rPr>
              <w:fldChar w:fldCharType="end"/>
            </w:r>
          </w:hyperlink>
        </w:p>
        <w:p w14:paraId="50193218" w14:textId="45CFB26A" w:rsidR="00515795" w:rsidRPr="009A6500" w:rsidRDefault="00515795" w:rsidP="00E5362E">
          <w:pPr>
            <w:pStyle w:val="Turinys1"/>
            <w:rPr>
              <w:rFonts w:asciiTheme="minorHAnsi" w:eastAsiaTheme="minorEastAsia" w:hAnsiTheme="minorHAnsi" w:cstheme="minorBidi"/>
              <w:noProof/>
              <w:sz w:val="22"/>
              <w:szCs w:val="22"/>
              <w:lang w:val="en-US" w:eastAsia="en-US"/>
            </w:rPr>
          </w:pPr>
          <w:hyperlink w:anchor="_Toc166162725" w:history="1">
            <w:r w:rsidRPr="009A6500">
              <w:rPr>
                <w:rStyle w:val="Hipersaitas"/>
                <w:noProof/>
                <w:sz w:val="22"/>
                <w:szCs w:val="22"/>
              </w:rPr>
              <w:t>21.</w:t>
            </w:r>
            <w:r w:rsidRPr="009A6500">
              <w:rPr>
                <w:rFonts w:asciiTheme="minorHAnsi" w:eastAsiaTheme="minorEastAsia" w:hAnsiTheme="minorHAnsi" w:cstheme="minorBidi"/>
                <w:noProof/>
                <w:sz w:val="22"/>
                <w:szCs w:val="22"/>
                <w:lang w:val="en-US" w:eastAsia="en-US"/>
              </w:rPr>
              <w:tab/>
            </w:r>
            <w:r w:rsidRPr="009A6500">
              <w:rPr>
                <w:rStyle w:val="Hipersaitas"/>
                <w:noProof/>
                <w:sz w:val="22"/>
                <w:szCs w:val="22"/>
              </w:rPr>
              <w:t>PRIEDAI</w:t>
            </w:r>
            <w:r w:rsidRPr="009A6500">
              <w:rPr>
                <w:noProof/>
                <w:webHidden/>
                <w:sz w:val="22"/>
                <w:szCs w:val="22"/>
              </w:rPr>
              <w:tab/>
            </w:r>
            <w:r w:rsidRPr="009A6500">
              <w:rPr>
                <w:noProof/>
                <w:webHidden/>
                <w:sz w:val="22"/>
                <w:szCs w:val="22"/>
              </w:rPr>
              <w:fldChar w:fldCharType="begin"/>
            </w:r>
            <w:r w:rsidRPr="009A6500">
              <w:rPr>
                <w:noProof/>
                <w:webHidden/>
                <w:sz w:val="22"/>
                <w:szCs w:val="22"/>
              </w:rPr>
              <w:instrText xml:space="preserve"> PAGEREF _Toc166162725 \h </w:instrText>
            </w:r>
            <w:r w:rsidRPr="009A6500">
              <w:rPr>
                <w:noProof/>
                <w:webHidden/>
                <w:sz w:val="22"/>
                <w:szCs w:val="22"/>
              </w:rPr>
            </w:r>
            <w:r w:rsidRPr="009A6500">
              <w:rPr>
                <w:noProof/>
                <w:webHidden/>
                <w:sz w:val="22"/>
                <w:szCs w:val="22"/>
              </w:rPr>
              <w:fldChar w:fldCharType="separate"/>
            </w:r>
            <w:r w:rsidR="009C0832" w:rsidRPr="009A6500">
              <w:rPr>
                <w:noProof/>
                <w:webHidden/>
                <w:sz w:val="22"/>
                <w:szCs w:val="22"/>
              </w:rPr>
              <w:t>20</w:t>
            </w:r>
            <w:r w:rsidRPr="009A6500">
              <w:rPr>
                <w:noProof/>
                <w:webHidden/>
                <w:sz w:val="22"/>
                <w:szCs w:val="22"/>
              </w:rPr>
              <w:fldChar w:fldCharType="end"/>
            </w:r>
          </w:hyperlink>
        </w:p>
        <w:p w14:paraId="71A39763" w14:textId="2FC3956A" w:rsidR="00515795" w:rsidRPr="009A6500" w:rsidRDefault="00515795" w:rsidP="00E5362E">
          <w:pPr>
            <w:pStyle w:val="Turinys1"/>
            <w:rPr>
              <w:rFonts w:asciiTheme="minorHAnsi" w:eastAsiaTheme="minorEastAsia" w:hAnsiTheme="minorHAnsi" w:cstheme="minorBidi"/>
              <w:noProof/>
              <w:sz w:val="22"/>
              <w:szCs w:val="22"/>
              <w:lang w:val="en-US" w:eastAsia="en-US"/>
            </w:rPr>
          </w:pPr>
          <w:hyperlink w:anchor="_Toc166162726" w:history="1">
            <w:r w:rsidRPr="009A6500">
              <w:rPr>
                <w:rStyle w:val="Hipersaitas"/>
                <w:noProof/>
                <w:sz w:val="22"/>
                <w:szCs w:val="22"/>
              </w:rPr>
              <w:t>22.</w:t>
            </w:r>
            <w:r w:rsidRPr="009A6500">
              <w:rPr>
                <w:rFonts w:asciiTheme="minorHAnsi" w:eastAsiaTheme="minorEastAsia" w:hAnsiTheme="minorHAnsi" w:cstheme="minorBidi"/>
                <w:noProof/>
                <w:sz w:val="22"/>
                <w:szCs w:val="22"/>
                <w:lang w:val="en-US" w:eastAsia="en-US"/>
              </w:rPr>
              <w:tab/>
            </w:r>
            <w:r w:rsidRPr="009A6500">
              <w:rPr>
                <w:rStyle w:val="Hipersaitas"/>
                <w:noProof/>
                <w:sz w:val="22"/>
                <w:szCs w:val="22"/>
              </w:rPr>
              <w:t>ŠALIŲ REKVIZITAI</w:t>
            </w:r>
            <w:r w:rsidRPr="009A6500">
              <w:rPr>
                <w:noProof/>
                <w:webHidden/>
                <w:sz w:val="22"/>
                <w:szCs w:val="22"/>
              </w:rPr>
              <w:tab/>
            </w:r>
            <w:r w:rsidRPr="009A6500">
              <w:rPr>
                <w:noProof/>
                <w:webHidden/>
                <w:sz w:val="22"/>
                <w:szCs w:val="22"/>
              </w:rPr>
              <w:fldChar w:fldCharType="begin"/>
            </w:r>
            <w:r w:rsidRPr="009A6500">
              <w:rPr>
                <w:noProof/>
                <w:webHidden/>
                <w:sz w:val="22"/>
                <w:szCs w:val="22"/>
              </w:rPr>
              <w:instrText xml:space="preserve"> PAGEREF _Toc166162726 \h </w:instrText>
            </w:r>
            <w:r w:rsidRPr="009A6500">
              <w:rPr>
                <w:noProof/>
                <w:webHidden/>
                <w:sz w:val="22"/>
                <w:szCs w:val="22"/>
              </w:rPr>
            </w:r>
            <w:r w:rsidRPr="009A6500">
              <w:rPr>
                <w:noProof/>
                <w:webHidden/>
                <w:sz w:val="22"/>
                <w:szCs w:val="22"/>
              </w:rPr>
              <w:fldChar w:fldCharType="separate"/>
            </w:r>
            <w:r w:rsidR="009C0832" w:rsidRPr="009A6500">
              <w:rPr>
                <w:noProof/>
                <w:webHidden/>
                <w:sz w:val="22"/>
                <w:szCs w:val="22"/>
              </w:rPr>
              <w:t>20</w:t>
            </w:r>
            <w:r w:rsidRPr="009A6500">
              <w:rPr>
                <w:noProof/>
                <w:webHidden/>
                <w:sz w:val="22"/>
                <w:szCs w:val="22"/>
              </w:rPr>
              <w:fldChar w:fldCharType="end"/>
            </w:r>
          </w:hyperlink>
        </w:p>
        <w:p w14:paraId="1CD54306" w14:textId="7C3EEE12" w:rsidR="00FD48D0" w:rsidRPr="009A6500" w:rsidRDefault="00FD48D0" w:rsidP="00E5362E">
          <w:pPr>
            <w:spacing w:line="240" w:lineRule="auto"/>
          </w:pPr>
          <w:r w:rsidRPr="009A6500">
            <w:rPr>
              <w:b/>
              <w:bCs/>
            </w:rPr>
            <w:fldChar w:fldCharType="end"/>
          </w:r>
        </w:p>
      </w:sdtContent>
    </w:sdt>
    <w:p w14:paraId="3D875720" w14:textId="05852DF6" w:rsidR="0038651E" w:rsidRPr="009A6500" w:rsidRDefault="0038651E" w:rsidP="00006FD6">
      <w:pPr>
        <w:pStyle w:val="Sraopastraipa"/>
        <w:widowControl w:val="0"/>
        <w:tabs>
          <w:tab w:val="left" w:pos="567"/>
        </w:tabs>
        <w:spacing w:after="0"/>
        <w:ind w:left="0"/>
        <w:rPr>
          <w:rFonts w:ascii="Times New Roman" w:hAnsi="Times New Roman"/>
          <w:b/>
          <w:color w:val="000000"/>
          <w:lang w:eastAsia="lt-LT"/>
        </w:rPr>
      </w:pPr>
    </w:p>
    <w:p w14:paraId="6140EDD0" w14:textId="77777777" w:rsidR="00FD48D0" w:rsidRPr="009A6500" w:rsidRDefault="00FD48D0" w:rsidP="00006FD6">
      <w:pPr>
        <w:pStyle w:val="Sraopastraipa"/>
        <w:widowControl w:val="0"/>
        <w:tabs>
          <w:tab w:val="left" w:pos="567"/>
        </w:tabs>
        <w:spacing w:after="0"/>
        <w:ind w:left="0"/>
        <w:rPr>
          <w:rFonts w:ascii="Times New Roman" w:hAnsi="Times New Roman"/>
          <w:b/>
          <w:color w:val="000000"/>
          <w:lang w:eastAsia="lt-LT"/>
        </w:rPr>
      </w:pPr>
    </w:p>
    <w:p w14:paraId="12F02E4A" w14:textId="77777777" w:rsidR="00FD48D0" w:rsidRPr="009A6500" w:rsidRDefault="00FD48D0" w:rsidP="00006FD6">
      <w:pPr>
        <w:pStyle w:val="Sraopastraipa"/>
        <w:widowControl w:val="0"/>
        <w:tabs>
          <w:tab w:val="left" w:pos="567"/>
        </w:tabs>
        <w:spacing w:after="0"/>
        <w:ind w:left="0"/>
        <w:rPr>
          <w:rFonts w:ascii="Times New Roman" w:hAnsi="Times New Roman"/>
          <w:b/>
          <w:color w:val="000000"/>
          <w:lang w:eastAsia="lt-LT"/>
        </w:rPr>
      </w:pPr>
    </w:p>
    <w:p w14:paraId="213105E0" w14:textId="77777777" w:rsidR="00515795" w:rsidRPr="009A6500" w:rsidRDefault="00515795" w:rsidP="00006FD6">
      <w:pPr>
        <w:pStyle w:val="Sraopastraipa"/>
        <w:widowControl w:val="0"/>
        <w:tabs>
          <w:tab w:val="left" w:pos="567"/>
        </w:tabs>
        <w:spacing w:after="0"/>
        <w:ind w:left="0"/>
        <w:rPr>
          <w:rFonts w:ascii="Times New Roman" w:hAnsi="Times New Roman"/>
          <w:b/>
          <w:color w:val="000000"/>
          <w:lang w:eastAsia="lt-LT"/>
        </w:rPr>
      </w:pPr>
    </w:p>
    <w:p w14:paraId="70BB310C" w14:textId="77777777" w:rsidR="00515795" w:rsidRPr="009A6500" w:rsidRDefault="00515795" w:rsidP="00006FD6">
      <w:pPr>
        <w:pStyle w:val="Sraopastraipa"/>
        <w:widowControl w:val="0"/>
        <w:tabs>
          <w:tab w:val="left" w:pos="567"/>
        </w:tabs>
        <w:spacing w:after="0"/>
        <w:ind w:left="0"/>
        <w:rPr>
          <w:rFonts w:ascii="Times New Roman" w:hAnsi="Times New Roman"/>
          <w:b/>
          <w:color w:val="000000"/>
          <w:lang w:eastAsia="lt-LT"/>
        </w:rPr>
      </w:pPr>
    </w:p>
    <w:p w14:paraId="232C8BAD" w14:textId="77777777" w:rsidR="00FD48D0" w:rsidRPr="009A6500" w:rsidRDefault="00FD48D0" w:rsidP="00006FD6">
      <w:pPr>
        <w:pStyle w:val="Sraopastraipa"/>
        <w:widowControl w:val="0"/>
        <w:tabs>
          <w:tab w:val="left" w:pos="567"/>
        </w:tabs>
        <w:spacing w:after="0"/>
        <w:ind w:left="0"/>
        <w:rPr>
          <w:rFonts w:ascii="Times New Roman" w:hAnsi="Times New Roman"/>
          <w:b/>
          <w:color w:val="000000"/>
          <w:lang w:eastAsia="lt-LT"/>
        </w:rPr>
      </w:pPr>
    </w:p>
    <w:p w14:paraId="6BB59AAA" w14:textId="77777777" w:rsidR="00E92DED" w:rsidRDefault="00E92DED" w:rsidP="00006FD6">
      <w:pPr>
        <w:pStyle w:val="Sraopastraipa"/>
        <w:widowControl w:val="0"/>
        <w:tabs>
          <w:tab w:val="left" w:pos="567"/>
        </w:tabs>
        <w:spacing w:after="0"/>
        <w:ind w:left="0"/>
        <w:rPr>
          <w:rFonts w:ascii="Times New Roman" w:hAnsi="Times New Roman"/>
          <w:b/>
          <w:color w:val="000000"/>
          <w:lang w:eastAsia="lt-LT"/>
        </w:rPr>
      </w:pPr>
    </w:p>
    <w:p w14:paraId="639449A4" w14:textId="77777777" w:rsidR="00373920" w:rsidRDefault="00373920" w:rsidP="00006FD6">
      <w:pPr>
        <w:pStyle w:val="Sraopastraipa"/>
        <w:widowControl w:val="0"/>
        <w:tabs>
          <w:tab w:val="left" w:pos="567"/>
        </w:tabs>
        <w:spacing w:after="0"/>
        <w:ind w:left="0"/>
        <w:rPr>
          <w:rFonts w:ascii="Times New Roman" w:hAnsi="Times New Roman"/>
          <w:b/>
          <w:color w:val="000000"/>
          <w:lang w:eastAsia="lt-LT"/>
        </w:rPr>
      </w:pPr>
    </w:p>
    <w:p w14:paraId="2B1DEC07" w14:textId="77777777" w:rsidR="00373920" w:rsidRDefault="00373920" w:rsidP="00006FD6">
      <w:pPr>
        <w:pStyle w:val="Sraopastraipa"/>
        <w:widowControl w:val="0"/>
        <w:tabs>
          <w:tab w:val="left" w:pos="567"/>
        </w:tabs>
        <w:spacing w:after="0"/>
        <w:ind w:left="0"/>
        <w:rPr>
          <w:rFonts w:ascii="Times New Roman" w:hAnsi="Times New Roman"/>
          <w:b/>
          <w:color w:val="000000"/>
          <w:lang w:eastAsia="lt-LT"/>
        </w:rPr>
      </w:pPr>
    </w:p>
    <w:p w14:paraId="0548784E" w14:textId="77777777" w:rsidR="00373920" w:rsidRDefault="00373920" w:rsidP="00006FD6">
      <w:pPr>
        <w:pStyle w:val="Sraopastraipa"/>
        <w:widowControl w:val="0"/>
        <w:tabs>
          <w:tab w:val="left" w:pos="567"/>
        </w:tabs>
        <w:spacing w:after="0"/>
        <w:ind w:left="0"/>
        <w:rPr>
          <w:rFonts w:ascii="Times New Roman" w:hAnsi="Times New Roman"/>
          <w:b/>
          <w:color w:val="000000"/>
          <w:lang w:eastAsia="lt-LT"/>
        </w:rPr>
      </w:pPr>
    </w:p>
    <w:p w14:paraId="3D722C2E" w14:textId="77777777" w:rsidR="00373920" w:rsidRDefault="00373920" w:rsidP="00006FD6">
      <w:pPr>
        <w:pStyle w:val="Sraopastraipa"/>
        <w:widowControl w:val="0"/>
        <w:tabs>
          <w:tab w:val="left" w:pos="567"/>
        </w:tabs>
        <w:spacing w:after="0"/>
        <w:ind w:left="0"/>
        <w:rPr>
          <w:rFonts w:ascii="Times New Roman" w:hAnsi="Times New Roman"/>
          <w:b/>
          <w:color w:val="000000"/>
          <w:lang w:eastAsia="lt-LT"/>
        </w:rPr>
      </w:pPr>
    </w:p>
    <w:p w14:paraId="39E24494" w14:textId="77777777" w:rsidR="00373920" w:rsidRDefault="00373920" w:rsidP="00006FD6">
      <w:pPr>
        <w:pStyle w:val="Sraopastraipa"/>
        <w:widowControl w:val="0"/>
        <w:tabs>
          <w:tab w:val="left" w:pos="567"/>
        </w:tabs>
        <w:spacing w:after="0"/>
        <w:ind w:left="0"/>
        <w:rPr>
          <w:rFonts w:ascii="Times New Roman" w:hAnsi="Times New Roman"/>
          <w:b/>
          <w:color w:val="000000"/>
          <w:lang w:eastAsia="lt-LT"/>
        </w:rPr>
      </w:pPr>
    </w:p>
    <w:p w14:paraId="668646AD" w14:textId="77777777" w:rsidR="00373920" w:rsidRPr="009A6500" w:rsidRDefault="00373920" w:rsidP="00006FD6">
      <w:pPr>
        <w:pStyle w:val="Sraopastraipa"/>
        <w:widowControl w:val="0"/>
        <w:tabs>
          <w:tab w:val="left" w:pos="567"/>
        </w:tabs>
        <w:spacing w:after="0"/>
        <w:ind w:left="0"/>
        <w:rPr>
          <w:rFonts w:ascii="Times New Roman" w:hAnsi="Times New Roman"/>
          <w:b/>
          <w:color w:val="000000"/>
          <w:lang w:eastAsia="lt-LT"/>
        </w:rPr>
      </w:pPr>
    </w:p>
    <w:p w14:paraId="7EF72790" w14:textId="77777777" w:rsidR="00FD48D0" w:rsidRPr="009A6500" w:rsidRDefault="00FD48D0" w:rsidP="00006FD6">
      <w:pPr>
        <w:pStyle w:val="Sraopastraipa"/>
        <w:widowControl w:val="0"/>
        <w:tabs>
          <w:tab w:val="left" w:pos="567"/>
        </w:tabs>
        <w:spacing w:after="0"/>
        <w:ind w:left="0"/>
        <w:rPr>
          <w:rFonts w:ascii="Times New Roman" w:hAnsi="Times New Roman"/>
          <w:b/>
          <w:color w:val="000000"/>
          <w:lang w:eastAsia="lt-LT"/>
        </w:rPr>
      </w:pPr>
    </w:p>
    <w:p w14:paraId="2D0971C8" w14:textId="77777777" w:rsidR="00E9525D" w:rsidRPr="009A6500" w:rsidRDefault="00E9525D" w:rsidP="00AF43A8">
      <w:pPr>
        <w:tabs>
          <w:tab w:val="left" w:pos="567"/>
        </w:tabs>
        <w:spacing w:after="120" w:line="240" w:lineRule="auto"/>
        <w:jc w:val="both"/>
        <w:rPr>
          <w:rFonts w:ascii="Times New Roman" w:hAnsi="Times New Roman"/>
        </w:rPr>
      </w:pPr>
    </w:p>
    <w:p w14:paraId="5E5ECF4F" w14:textId="77777777" w:rsidR="00E9525D" w:rsidRPr="009A6500" w:rsidRDefault="00E9525D" w:rsidP="00AF43A8">
      <w:pPr>
        <w:tabs>
          <w:tab w:val="left" w:pos="567"/>
        </w:tabs>
        <w:spacing w:after="120" w:line="240" w:lineRule="auto"/>
        <w:jc w:val="both"/>
        <w:rPr>
          <w:rFonts w:ascii="Times New Roman" w:hAnsi="Times New Roman"/>
        </w:rPr>
      </w:pPr>
    </w:p>
    <w:p w14:paraId="206CE389" w14:textId="77777777" w:rsidR="000F5A09" w:rsidRPr="009A6500" w:rsidRDefault="000F5A09" w:rsidP="000F5A09">
      <w:pPr>
        <w:pStyle w:val="Antrat1"/>
        <w:numPr>
          <w:ilvl w:val="0"/>
          <w:numId w:val="0"/>
        </w:numPr>
        <w:ind w:left="709"/>
        <w:rPr>
          <w:szCs w:val="22"/>
        </w:rPr>
      </w:pPr>
      <w:bookmarkStart w:id="0" w:name="_Toc488771843"/>
      <w:bookmarkStart w:id="1" w:name="_Toc488772298"/>
      <w:bookmarkStart w:id="2" w:name="_Toc490646751"/>
      <w:bookmarkStart w:id="3" w:name="_Toc491937032"/>
      <w:bookmarkStart w:id="4" w:name="_Toc166162703"/>
    </w:p>
    <w:p w14:paraId="7643F8BD" w14:textId="5AFC699F" w:rsidR="0038651E" w:rsidRPr="009A6500" w:rsidRDefault="0038651E" w:rsidP="00CC7EA8">
      <w:pPr>
        <w:pStyle w:val="Antrat1"/>
        <w:numPr>
          <w:ilvl w:val="0"/>
          <w:numId w:val="12"/>
        </w:numPr>
        <w:ind w:left="0" w:firstLine="709"/>
        <w:rPr>
          <w:szCs w:val="22"/>
        </w:rPr>
      </w:pPr>
      <w:r w:rsidRPr="009A6500">
        <w:rPr>
          <w:szCs w:val="22"/>
        </w:rPr>
        <w:t>ĮŽANGA</w:t>
      </w:r>
      <w:bookmarkEnd w:id="0"/>
      <w:bookmarkEnd w:id="1"/>
      <w:bookmarkEnd w:id="2"/>
      <w:bookmarkEnd w:id="3"/>
      <w:bookmarkEnd w:id="4"/>
    </w:p>
    <w:p w14:paraId="767C16E1" w14:textId="77777777" w:rsidR="00CC7EA8" w:rsidRPr="009A6500" w:rsidRDefault="00CC7EA8" w:rsidP="00CC7EA8">
      <w:pPr>
        <w:pStyle w:val="Sraopastraipa"/>
        <w:spacing w:after="0" w:line="240" w:lineRule="auto"/>
        <w:ind w:left="1077"/>
        <w:outlineLvl w:val="0"/>
        <w:rPr>
          <w:rFonts w:ascii="Times New Roman" w:hAnsi="Times New Roman"/>
          <w:b/>
          <w:bCs/>
        </w:rPr>
      </w:pPr>
    </w:p>
    <w:p w14:paraId="478721C9" w14:textId="241BF767" w:rsidR="00CC7EA8" w:rsidRPr="009A6500" w:rsidRDefault="00CC7EA8" w:rsidP="00CC7EA8">
      <w:pPr>
        <w:spacing w:after="120" w:line="240" w:lineRule="auto"/>
        <w:ind w:firstLine="709"/>
        <w:jc w:val="both"/>
        <w:rPr>
          <w:rFonts w:ascii="Times New Roman" w:hAnsi="Times New Roman"/>
        </w:rPr>
      </w:pPr>
      <w:r w:rsidRPr="009A6500">
        <w:rPr>
          <w:rFonts w:ascii="Times New Roman" w:hAnsi="Times New Roman"/>
          <w:b/>
          <w:bCs/>
        </w:rPr>
        <w:t>VšĮ Velžio komunalinis ūkis</w:t>
      </w:r>
      <w:r w:rsidRPr="009A6500">
        <w:rPr>
          <w:rFonts w:ascii="Times New Roman" w:hAnsi="Times New Roman"/>
        </w:rPr>
        <w:t xml:space="preserve">, registruotos buveinės adresas Nevėžio g. 62, 38128 Velžys, juridinio asmens kodas 168967899, atstovaujama </w:t>
      </w:r>
      <w:r w:rsidR="00A57EF8" w:rsidRPr="009A6500">
        <w:rPr>
          <w:rFonts w:ascii="Times New Roman" w:hAnsi="Times New Roman"/>
        </w:rPr>
        <w:t>.....................................................................</w:t>
      </w:r>
      <w:r w:rsidRPr="009A6500">
        <w:rPr>
          <w:rFonts w:ascii="Times New Roman" w:hAnsi="Times New Roman"/>
        </w:rPr>
        <w:t xml:space="preserve">, veikiančio pagal įmonės įstatus (toliau – </w:t>
      </w:r>
      <w:r w:rsidRPr="009A6500">
        <w:rPr>
          <w:rFonts w:ascii="Times New Roman" w:hAnsi="Times New Roman"/>
          <w:b/>
          <w:bCs/>
        </w:rPr>
        <w:t>Užsakovas</w:t>
      </w:r>
      <w:r w:rsidRPr="009A6500">
        <w:rPr>
          <w:rFonts w:ascii="Times New Roman" w:hAnsi="Times New Roman"/>
        </w:rPr>
        <w:t>), ir....................., registruotos buveinės adresas ............................, juridinio asmens kodas ......................., atstovaujama [</w:t>
      </w:r>
      <w:r w:rsidRPr="009A6500">
        <w:rPr>
          <w:rFonts w:ascii="Times New Roman" w:hAnsi="Times New Roman"/>
          <w:i/>
          <w:iCs/>
        </w:rPr>
        <w:t>pareigos, vardas, pavardė</w:t>
      </w:r>
      <w:r w:rsidRPr="009A6500">
        <w:rPr>
          <w:rFonts w:ascii="Times New Roman" w:hAnsi="Times New Roman"/>
        </w:rPr>
        <w:t>], veikiančio pagal [</w:t>
      </w:r>
      <w:r w:rsidRPr="009A6500">
        <w:rPr>
          <w:rFonts w:ascii="Times New Roman" w:hAnsi="Times New Roman"/>
          <w:i/>
          <w:iCs/>
        </w:rPr>
        <w:t>atstovavimo pagrindas</w:t>
      </w:r>
      <w:r w:rsidRPr="009A6500">
        <w:rPr>
          <w:rFonts w:ascii="Times New Roman" w:hAnsi="Times New Roman"/>
        </w:rPr>
        <w:t xml:space="preserve">] (toliau – </w:t>
      </w:r>
      <w:r w:rsidRPr="009A6500">
        <w:rPr>
          <w:rFonts w:ascii="Times New Roman" w:hAnsi="Times New Roman"/>
          <w:b/>
          <w:bCs/>
        </w:rPr>
        <w:t>Rangovas</w:t>
      </w:r>
      <w:r w:rsidRPr="009A6500">
        <w:rPr>
          <w:rFonts w:ascii="Times New Roman" w:hAnsi="Times New Roman"/>
        </w:rPr>
        <w:t>),</w:t>
      </w:r>
    </w:p>
    <w:p w14:paraId="459849CC" w14:textId="01AEA5A9" w:rsidR="00C17896" w:rsidRPr="009A6500" w:rsidRDefault="00C17896" w:rsidP="000F5A09">
      <w:pPr>
        <w:spacing w:after="0" w:line="240" w:lineRule="auto"/>
        <w:jc w:val="both"/>
        <w:rPr>
          <w:rFonts w:ascii="Times New Roman" w:hAnsi="Times New Roman"/>
          <w:bCs/>
        </w:rPr>
      </w:pPr>
      <w:r w:rsidRPr="009A6500">
        <w:rPr>
          <w:rFonts w:ascii="Times New Roman" w:hAnsi="Times New Roman"/>
          <w:bCs/>
        </w:rPr>
        <w:t xml:space="preserve">Toliau kartu vadinami „Šalimis“, o kiekvienas atskirai – „Šalimi“, </w:t>
      </w:r>
      <w:r w:rsidR="00A625BB" w:rsidRPr="009A6500">
        <w:rPr>
          <w:rFonts w:ascii="Times New Roman" w:hAnsi="Times New Roman"/>
        </w:rPr>
        <w:t xml:space="preserve">Užsakovo vykdyto viešojo pirkimo </w:t>
      </w:r>
      <w:r w:rsidR="00D00E5B">
        <w:rPr>
          <w:rFonts w:ascii="Times New Roman" w:hAnsi="Times New Roman"/>
        </w:rPr>
        <w:t xml:space="preserve">ID </w:t>
      </w:r>
      <w:r w:rsidR="00A625BB" w:rsidRPr="009A6500">
        <w:rPr>
          <w:rFonts w:ascii="Times New Roman" w:hAnsi="Times New Roman"/>
        </w:rPr>
        <w:t>.....</w:t>
      </w:r>
      <w:r w:rsidR="000F5A09" w:rsidRPr="009A6500">
        <w:rPr>
          <w:rFonts w:ascii="Times New Roman" w:hAnsi="Times New Roman"/>
        </w:rPr>
        <w:t>...................................................</w:t>
      </w:r>
      <w:r w:rsidR="00D00E5B">
        <w:rPr>
          <w:rFonts w:ascii="Times New Roman" w:hAnsi="Times New Roman"/>
        </w:rPr>
        <w:t>...</w:t>
      </w:r>
      <w:r w:rsidR="00A625BB" w:rsidRPr="009A6500">
        <w:rPr>
          <w:rFonts w:ascii="Times New Roman" w:hAnsi="Times New Roman"/>
          <w:b/>
          <w:bCs/>
          <w:i/>
          <w:iCs/>
          <w:lang w:eastAsia="ar-SA"/>
        </w:rPr>
        <w:t xml:space="preserve"> </w:t>
      </w:r>
      <w:r w:rsidR="00A625BB" w:rsidRPr="009A6500">
        <w:rPr>
          <w:rFonts w:ascii="Times New Roman" w:hAnsi="Times New Roman"/>
        </w:rPr>
        <w:t xml:space="preserve">(toliau – </w:t>
      </w:r>
      <w:r w:rsidR="00A625BB" w:rsidRPr="009A6500">
        <w:rPr>
          <w:rFonts w:ascii="Times New Roman" w:hAnsi="Times New Roman"/>
          <w:b/>
          <w:bCs/>
        </w:rPr>
        <w:t>Pirkimas</w:t>
      </w:r>
      <w:r w:rsidR="00A625BB" w:rsidRPr="009A6500">
        <w:rPr>
          <w:rFonts w:ascii="Times New Roman" w:hAnsi="Times New Roman"/>
        </w:rPr>
        <w:t xml:space="preserve">) bei Pirkimui Rangovo pateikto pasiūlymo (toliau – </w:t>
      </w:r>
      <w:r w:rsidR="00A625BB" w:rsidRPr="009A6500">
        <w:rPr>
          <w:rFonts w:ascii="Times New Roman" w:hAnsi="Times New Roman"/>
          <w:b/>
          <w:bCs/>
        </w:rPr>
        <w:t>Rangovo pasiūlymas</w:t>
      </w:r>
      <w:r w:rsidR="00A625BB" w:rsidRPr="009A6500">
        <w:rPr>
          <w:rFonts w:ascii="Times New Roman" w:hAnsi="Times New Roman"/>
        </w:rPr>
        <w:t>) pagrindu sudarė šią statybos rangos sutartį (toliau – Sutartis) ir susitarė dėl toliau išvardintų sąlygų</w:t>
      </w:r>
      <w:r w:rsidR="000F5A09" w:rsidRPr="009A6500">
        <w:rPr>
          <w:rFonts w:ascii="Times New Roman" w:hAnsi="Times New Roman"/>
        </w:rPr>
        <w:t>.</w:t>
      </w:r>
    </w:p>
    <w:p w14:paraId="421D806A" w14:textId="77777777" w:rsidR="0038651E" w:rsidRPr="009A6500" w:rsidRDefault="0038651E" w:rsidP="003E3EA6">
      <w:pPr>
        <w:spacing w:after="120" w:line="240" w:lineRule="auto"/>
        <w:ind w:firstLine="709"/>
        <w:jc w:val="both"/>
        <w:rPr>
          <w:rFonts w:ascii="Times New Roman" w:hAnsi="Times New Roman"/>
          <w:color w:val="000000"/>
        </w:rPr>
      </w:pPr>
    </w:p>
    <w:p w14:paraId="00D4372E" w14:textId="77777777" w:rsidR="0038651E" w:rsidRPr="009A6500" w:rsidRDefault="0038651E" w:rsidP="00F67FD5">
      <w:pPr>
        <w:pStyle w:val="Antrat1"/>
        <w:numPr>
          <w:ilvl w:val="0"/>
          <w:numId w:val="12"/>
        </w:numPr>
        <w:ind w:left="0" w:firstLine="709"/>
        <w:rPr>
          <w:b w:val="0"/>
          <w:szCs w:val="22"/>
        </w:rPr>
      </w:pPr>
      <w:bookmarkStart w:id="5" w:name="bookmark1"/>
      <w:bookmarkStart w:id="6" w:name="_Toc488772299"/>
      <w:bookmarkStart w:id="7" w:name="_Toc488935288"/>
      <w:bookmarkStart w:id="8" w:name="_Toc490646762"/>
      <w:bookmarkStart w:id="9" w:name="_Toc491937033"/>
      <w:bookmarkStart w:id="10" w:name="_Toc166162704"/>
      <w:r w:rsidRPr="009A6500">
        <w:rPr>
          <w:szCs w:val="22"/>
        </w:rPr>
        <w:t>SUTARTIES SĄVOKOS</w:t>
      </w:r>
      <w:bookmarkEnd w:id="5"/>
      <w:bookmarkEnd w:id="6"/>
      <w:bookmarkEnd w:id="7"/>
      <w:bookmarkEnd w:id="8"/>
      <w:r w:rsidRPr="009A6500">
        <w:rPr>
          <w:szCs w:val="22"/>
        </w:rPr>
        <w:t>, SUTARTIES STRUKTŪRA IR AIŠKINIMAS</w:t>
      </w:r>
      <w:bookmarkEnd w:id="9"/>
      <w:bookmarkEnd w:id="10"/>
    </w:p>
    <w:p w14:paraId="68559CED" w14:textId="7777777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color w:val="000000"/>
          <w:lang w:eastAsia="lt-LT"/>
        </w:rPr>
        <w:t xml:space="preserve">Civilinis kodeksas </w:t>
      </w:r>
      <w:r w:rsidRPr="009A6500">
        <w:rPr>
          <w:rFonts w:ascii="Times New Roman" w:hAnsi="Times New Roman"/>
          <w:lang w:eastAsia="lt-LT"/>
        </w:rPr>
        <w:t>– Lietuvos Respublikos civilinis kodeksas.</w:t>
      </w:r>
    </w:p>
    <w:p w14:paraId="3772194D" w14:textId="6C1B6D2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lang w:eastAsia="lt-LT"/>
        </w:rPr>
        <w:t>Darbai</w:t>
      </w:r>
      <w:r w:rsidRPr="009A6500">
        <w:rPr>
          <w:rFonts w:ascii="Times New Roman" w:hAnsi="Times New Roman"/>
          <w:lang w:eastAsia="lt-LT"/>
        </w:rPr>
        <w:t xml:space="preserve"> – Sutarties </w:t>
      </w:r>
      <w:r w:rsidRPr="009A6500">
        <w:rPr>
          <w:rFonts w:ascii="Times New Roman" w:hAnsi="Times New Roman"/>
          <w:lang w:eastAsia="lt-LT"/>
        </w:rPr>
        <w:fldChar w:fldCharType="begin"/>
      </w:r>
      <w:r w:rsidRPr="009A6500">
        <w:rPr>
          <w:rFonts w:ascii="Times New Roman" w:hAnsi="Times New Roman"/>
          <w:lang w:eastAsia="lt-LT"/>
        </w:rPr>
        <w:instrText xml:space="preserve"> REF bookmark8 \r \h </w:instrText>
      </w:r>
      <w:r w:rsidR="00592F30" w:rsidRPr="009A6500">
        <w:rPr>
          <w:rFonts w:ascii="Times New Roman" w:hAnsi="Times New Roman"/>
          <w:lang w:eastAsia="lt-LT"/>
        </w:rPr>
        <w:instrText xml:space="preserve"> \* MERGEFORMAT </w:instrText>
      </w:r>
      <w:r w:rsidRPr="009A6500">
        <w:rPr>
          <w:rFonts w:ascii="Times New Roman" w:hAnsi="Times New Roman"/>
          <w:lang w:eastAsia="lt-LT"/>
        </w:rPr>
      </w:r>
      <w:r w:rsidRPr="009A6500">
        <w:rPr>
          <w:rFonts w:ascii="Times New Roman" w:hAnsi="Times New Roman"/>
          <w:lang w:eastAsia="lt-LT"/>
        </w:rPr>
        <w:fldChar w:fldCharType="separate"/>
      </w:r>
      <w:r w:rsidR="009C0832" w:rsidRPr="009A6500">
        <w:rPr>
          <w:rFonts w:ascii="Times New Roman" w:hAnsi="Times New Roman"/>
          <w:lang w:eastAsia="lt-LT"/>
        </w:rPr>
        <w:t>4</w:t>
      </w:r>
      <w:r w:rsidRPr="009A6500">
        <w:rPr>
          <w:rFonts w:ascii="Times New Roman" w:hAnsi="Times New Roman"/>
          <w:lang w:eastAsia="lt-LT"/>
        </w:rPr>
        <w:fldChar w:fldCharType="end"/>
      </w:r>
      <w:r w:rsidRPr="009A6500">
        <w:rPr>
          <w:rFonts w:ascii="Times New Roman" w:hAnsi="Times New Roman"/>
          <w:lang w:eastAsia="lt-LT"/>
        </w:rPr>
        <w:t xml:space="preserve"> skyriuje </w:t>
      </w:r>
      <w:r w:rsidRPr="009A6500">
        <w:rPr>
          <w:rFonts w:ascii="Times New Roman" w:hAnsi="Times New Roman"/>
          <w:color w:val="000000"/>
          <w:lang w:eastAsia="lt-LT"/>
        </w:rPr>
        <w:t>nurodyti Darbai, kuriuos Rangovas įsipareigoja atlikti savo rizika bei perduoti atliktų Darbų rezultatą Užsakovui šioje Sutartyje nustatytomis sąlygomis ir tvarka.</w:t>
      </w:r>
    </w:p>
    <w:p w14:paraId="2F415ED0" w14:textId="2DE5FF36"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color w:val="000000"/>
          <w:lang w:eastAsia="lt-LT"/>
        </w:rPr>
        <w:t>Darbų kaina</w:t>
      </w:r>
      <w:r w:rsidRPr="009A6500">
        <w:rPr>
          <w:rFonts w:ascii="Times New Roman" w:hAnsi="Times New Roman"/>
          <w:color w:val="000000"/>
          <w:lang w:eastAsia="lt-LT"/>
        </w:rPr>
        <w:t xml:space="preserve"> – š</w:t>
      </w:r>
      <w:r w:rsidRPr="009A6500">
        <w:rPr>
          <w:rFonts w:ascii="Times New Roman" w:hAnsi="Times New Roman"/>
          <w:lang w:eastAsia="lt-LT"/>
        </w:rPr>
        <w:t xml:space="preserve">ios Sutarties </w:t>
      </w:r>
      <w:r w:rsidRPr="009A6500">
        <w:rPr>
          <w:rFonts w:ascii="Times New Roman" w:hAnsi="Times New Roman"/>
          <w:lang w:eastAsia="lt-LT"/>
        </w:rPr>
        <w:fldChar w:fldCharType="begin"/>
      </w:r>
      <w:r w:rsidRPr="009A6500">
        <w:rPr>
          <w:rFonts w:ascii="Times New Roman" w:hAnsi="Times New Roman"/>
          <w:lang w:eastAsia="lt-LT"/>
        </w:rPr>
        <w:instrText xml:space="preserve"> REF _Ref491936700 \r \h </w:instrText>
      </w:r>
      <w:r w:rsidR="00592F30" w:rsidRPr="009A6500">
        <w:rPr>
          <w:rFonts w:ascii="Times New Roman" w:hAnsi="Times New Roman"/>
          <w:lang w:eastAsia="lt-LT"/>
        </w:rPr>
        <w:instrText xml:space="preserve"> \* MERGEFORMAT </w:instrText>
      </w:r>
      <w:r w:rsidRPr="009A6500">
        <w:rPr>
          <w:rFonts w:ascii="Times New Roman" w:hAnsi="Times New Roman"/>
          <w:lang w:eastAsia="lt-LT"/>
        </w:rPr>
      </w:r>
      <w:r w:rsidRPr="009A6500">
        <w:rPr>
          <w:rFonts w:ascii="Times New Roman" w:hAnsi="Times New Roman"/>
          <w:lang w:eastAsia="lt-LT"/>
        </w:rPr>
        <w:fldChar w:fldCharType="separate"/>
      </w:r>
      <w:r w:rsidR="009C0832" w:rsidRPr="009A6500">
        <w:rPr>
          <w:rFonts w:ascii="Times New Roman" w:hAnsi="Times New Roman"/>
          <w:lang w:eastAsia="lt-LT"/>
        </w:rPr>
        <w:t>5.1</w:t>
      </w:r>
      <w:r w:rsidRPr="009A6500">
        <w:rPr>
          <w:rFonts w:ascii="Times New Roman" w:hAnsi="Times New Roman"/>
          <w:lang w:eastAsia="lt-LT"/>
        </w:rPr>
        <w:fldChar w:fldCharType="end"/>
      </w:r>
      <w:r w:rsidRPr="009A6500">
        <w:rPr>
          <w:rFonts w:ascii="Times New Roman" w:hAnsi="Times New Roman"/>
          <w:lang w:eastAsia="lt-LT"/>
        </w:rPr>
        <w:t xml:space="preserve"> </w:t>
      </w:r>
      <w:r w:rsidR="00FD48D0" w:rsidRPr="009A6500">
        <w:rPr>
          <w:rFonts w:ascii="Times New Roman" w:hAnsi="Times New Roman"/>
          <w:lang w:eastAsia="lt-LT"/>
        </w:rPr>
        <w:t>p.</w:t>
      </w:r>
      <w:r w:rsidRPr="009A6500">
        <w:rPr>
          <w:rFonts w:ascii="Times New Roman" w:hAnsi="Times New Roman"/>
          <w:lang w:eastAsia="lt-LT"/>
        </w:rPr>
        <w:t xml:space="preserve"> nurodytos sumos, kurias Užsakovas moka Rangovui už atliekamus Darbus, įskaitant visas išlaidas ir mokesčius.</w:t>
      </w:r>
    </w:p>
    <w:p w14:paraId="79DF221B" w14:textId="7777777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lang w:eastAsia="lt-LT"/>
        </w:rPr>
        <w:t>Diena</w:t>
      </w:r>
      <w:r w:rsidRPr="009A6500">
        <w:rPr>
          <w:rFonts w:ascii="Times New Roman" w:hAnsi="Times New Roman"/>
          <w:lang w:eastAsia="lt-LT"/>
        </w:rPr>
        <w:t xml:space="preserve"> – jei šios Sutarties dokumentai nenustato kitaip, ši sąvoka reiškia kalendorinę dieną.</w:t>
      </w:r>
    </w:p>
    <w:p w14:paraId="002C7021" w14:textId="3658FB4E"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lang w:eastAsia="lt-LT"/>
        </w:rPr>
        <w:t>Pasiūlymas</w:t>
      </w:r>
      <w:r w:rsidRPr="009A6500">
        <w:rPr>
          <w:rFonts w:ascii="Times New Roman" w:hAnsi="Times New Roman"/>
          <w:lang w:eastAsia="lt-LT"/>
        </w:rPr>
        <w:t xml:space="preserve"> –</w:t>
      </w:r>
      <w:r w:rsidR="009A6500" w:rsidRPr="009A6500">
        <w:rPr>
          <w:rFonts w:ascii="Times New Roman" w:hAnsi="Times New Roman"/>
          <w:lang w:eastAsia="lt-LT"/>
        </w:rPr>
        <w:t xml:space="preserve"> </w:t>
      </w:r>
      <w:r w:rsidRPr="009A6500">
        <w:rPr>
          <w:rFonts w:ascii="Times New Roman" w:hAnsi="Times New Roman"/>
          <w:lang w:eastAsia="lt-LT"/>
        </w:rPr>
        <w:t>Rangovo pateiktų dokumentų visuma Darbams pagal šią Sutartį atlikti.</w:t>
      </w:r>
    </w:p>
    <w:p w14:paraId="612FF3A6" w14:textId="77777777" w:rsidR="00D00E5B" w:rsidRPr="00D00E5B" w:rsidRDefault="00A57EF8" w:rsidP="00D00E5B">
      <w:pPr>
        <w:widowControl w:val="0"/>
        <w:numPr>
          <w:ilvl w:val="1"/>
          <w:numId w:val="8"/>
        </w:numPr>
        <w:tabs>
          <w:tab w:val="left" w:pos="709"/>
        </w:tabs>
        <w:spacing w:after="120" w:line="240" w:lineRule="auto"/>
        <w:ind w:left="0" w:firstLine="709"/>
        <w:jc w:val="both"/>
        <w:rPr>
          <w:rFonts w:ascii="Times New Roman" w:hAnsi="Times New Roman"/>
        </w:rPr>
      </w:pPr>
      <w:bookmarkStart w:id="11" w:name="_Hlk490208234"/>
      <w:r w:rsidRPr="009A6500">
        <w:rPr>
          <w:rFonts w:ascii="Times New Roman" w:hAnsi="Times New Roman"/>
          <w:b/>
          <w:bCs/>
        </w:rPr>
        <w:t>Užsakovas</w:t>
      </w:r>
      <w:r w:rsidRPr="009A6500">
        <w:rPr>
          <w:rFonts w:ascii="Times New Roman" w:hAnsi="Times New Roman"/>
          <w:b/>
          <w:lang w:eastAsia="lt-LT"/>
        </w:rPr>
        <w:t xml:space="preserve"> </w:t>
      </w:r>
      <w:r w:rsidR="00C17896" w:rsidRPr="009A6500">
        <w:rPr>
          <w:rFonts w:ascii="Times New Roman" w:hAnsi="Times New Roman"/>
          <w:b/>
          <w:lang w:eastAsia="lt-LT"/>
        </w:rPr>
        <w:t xml:space="preserve">- </w:t>
      </w:r>
      <w:r w:rsidRPr="009A6500">
        <w:rPr>
          <w:rFonts w:ascii="Times New Roman" w:hAnsi="Times New Roman"/>
        </w:rPr>
        <w:t xml:space="preserve">VšĮ Velžio komunalinis ūkis, juridinio asmens kodas 168967899, </w:t>
      </w:r>
      <w:r w:rsidR="009A6500" w:rsidRPr="009A6500">
        <w:rPr>
          <w:rFonts w:ascii="Times New Roman" w:hAnsi="Times New Roman"/>
        </w:rPr>
        <w:t>adresas: Nevėžio g. 62, 38128 Velžys</w:t>
      </w:r>
      <w:bookmarkEnd w:id="11"/>
      <w:r w:rsidR="00D00E5B">
        <w:rPr>
          <w:rFonts w:ascii="Times New Roman" w:hAnsi="Times New Roman"/>
        </w:rPr>
        <w:t>.</w:t>
      </w:r>
    </w:p>
    <w:p w14:paraId="12657337" w14:textId="4ACACD39" w:rsidR="0038651E" w:rsidRPr="00D00E5B" w:rsidRDefault="0038651E" w:rsidP="00D00E5B">
      <w:pPr>
        <w:widowControl w:val="0"/>
        <w:numPr>
          <w:ilvl w:val="1"/>
          <w:numId w:val="8"/>
        </w:numPr>
        <w:tabs>
          <w:tab w:val="left" w:pos="709"/>
        </w:tabs>
        <w:spacing w:after="120" w:line="240" w:lineRule="auto"/>
        <w:ind w:left="0" w:firstLine="709"/>
        <w:jc w:val="both"/>
        <w:rPr>
          <w:rFonts w:ascii="Times New Roman" w:hAnsi="Times New Roman"/>
        </w:rPr>
      </w:pPr>
      <w:r w:rsidRPr="00D00E5B">
        <w:rPr>
          <w:rFonts w:ascii="Times New Roman" w:hAnsi="Times New Roman"/>
          <w:b/>
          <w:lang w:eastAsia="lt-LT"/>
        </w:rPr>
        <w:t>Pirkimas</w:t>
      </w:r>
      <w:r w:rsidRPr="00D00E5B">
        <w:rPr>
          <w:rFonts w:ascii="Times New Roman" w:hAnsi="Times New Roman"/>
          <w:lang w:eastAsia="lt-LT"/>
        </w:rPr>
        <w:t xml:space="preserve"> –</w:t>
      </w:r>
      <w:r w:rsidR="009A6500" w:rsidRPr="00D00E5B">
        <w:rPr>
          <w:rFonts w:ascii="Times New Roman" w:hAnsi="Times New Roman"/>
          <w:lang w:eastAsia="lt-LT"/>
        </w:rPr>
        <w:t xml:space="preserve"> </w:t>
      </w:r>
      <w:r w:rsidRPr="00D00E5B">
        <w:rPr>
          <w:rFonts w:ascii="Times New Roman" w:hAnsi="Times New Roman"/>
          <w:lang w:eastAsia="lt-LT"/>
        </w:rPr>
        <w:t>viešasis pirkimas, siekiant sudaryti Sutartį.</w:t>
      </w:r>
    </w:p>
    <w:p w14:paraId="5901BF33" w14:textId="0749FD0D"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lang w:eastAsia="lt-LT"/>
        </w:rPr>
        <w:t>Pirkimo sąlygos</w:t>
      </w:r>
      <w:r w:rsidRPr="009A6500">
        <w:rPr>
          <w:rFonts w:ascii="Times New Roman" w:hAnsi="Times New Roman"/>
          <w:lang w:eastAsia="lt-LT"/>
        </w:rPr>
        <w:t xml:space="preserve"> –</w:t>
      </w:r>
      <w:r w:rsidR="009A6500" w:rsidRPr="009A6500">
        <w:rPr>
          <w:rFonts w:ascii="Times New Roman" w:hAnsi="Times New Roman"/>
          <w:lang w:eastAsia="lt-LT"/>
        </w:rPr>
        <w:t xml:space="preserve"> </w:t>
      </w:r>
      <w:r w:rsidRPr="009A6500">
        <w:rPr>
          <w:rFonts w:ascii="Times New Roman" w:hAnsi="Times New Roman"/>
          <w:lang w:eastAsia="lt-LT"/>
        </w:rPr>
        <w:t>Pirkimo procedūrų metu pateiktų dokumentų visuma, kuriais vadovaujantis Rangovas pateikė Pasiūlymą.</w:t>
      </w:r>
    </w:p>
    <w:p w14:paraId="3310E68A" w14:textId="77777777" w:rsidR="0038651E" w:rsidRPr="009A650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b/>
          <w:sz w:val="22"/>
          <w:szCs w:val="22"/>
        </w:rPr>
        <w:t>Rangovas</w:t>
      </w:r>
      <w:r w:rsidRPr="009A6500">
        <w:rPr>
          <w:rFonts w:ascii="Times New Roman" w:hAnsi="Times New Roman" w:cs="Times New Roman"/>
          <w:sz w:val="22"/>
          <w:szCs w:val="22"/>
        </w:rPr>
        <w:t xml:space="preserve"> – asmuo ar asmenų grupė, atliekantis (-i) Sutartyje nurodytus Darbus Užsakovui.</w:t>
      </w:r>
    </w:p>
    <w:p w14:paraId="2A68FBE6" w14:textId="77777777" w:rsidR="0038651E" w:rsidRPr="009A650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b/>
          <w:sz w:val="22"/>
          <w:szCs w:val="22"/>
        </w:rPr>
        <w:t>Subrangovas</w:t>
      </w:r>
      <w:r w:rsidRPr="009A6500">
        <w:rPr>
          <w:rFonts w:ascii="Times New Roman" w:hAnsi="Times New Roman" w:cs="Times New Roman"/>
          <w:sz w:val="22"/>
          <w:szCs w:val="22"/>
        </w:rPr>
        <w:t xml:space="preserve"> – juridinis arba fizinis asmuo, kuris pagal galiojantį tarpusavio sandorį su Rangovu, Rangovo pasitelkiamas atlikti Sutartyje nurodytus darbus.</w:t>
      </w:r>
    </w:p>
    <w:p w14:paraId="18947023" w14:textId="009A0BF8"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lang w:eastAsia="lt-LT"/>
        </w:rPr>
        <w:t>Sutarties įsigaliojimo diena</w:t>
      </w:r>
      <w:r w:rsidRPr="009A6500">
        <w:rPr>
          <w:rFonts w:ascii="Times New Roman" w:hAnsi="Times New Roman"/>
          <w:lang w:eastAsia="lt-LT"/>
        </w:rPr>
        <w:t xml:space="preserve"> – </w:t>
      </w:r>
      <w:r w:rsidR="00CA17C8" w:rsidRPr="009A6500">
        <w:rPr>
          <w:rFonts w:ascii="Times New Roman" w:hAnsi="Times New Roman"/>
          <w:lang w:eastAsia="lt-LT"/>
        </w:rPr>
        <w:t>diena, kai Šalys pasirašo Sutartį</w:t>
      </w:r>
      <w:r w:rsidR="001F6DB2" w:rsidRPr="009A6500">
        <w:rPr>
          <w:rFonts w:ascii="Times New Roman" w:eastAsia="Microsoft Sans Serif" w:hAnsi="Times New Roman"/>
          <w:lang w:eastAsia="lt-LT" w:bidi="lt-LT"/>
        </w:rPr>
        <w:t>.</w:t>
      </w:r>
    </w:p>
    <w:p w14:paraId="119EB06E" w14:textId="1591E18B"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lang w:eastAsia="lt-LT"/>
        </w:rPr>
        <w:t>Sutartis</w:t>
      </w:r>
      <w:r w:rsidRPr="009A6500">
        <w:rPr>
          <w:rFonts w:ascii="Times New Roman" w:hAnsi="Times New Roman"/>
          <w:lang w:eastAsia="lt-LT"/>
        </w:rPr>
        <w:t xml:space="preserve"> – ši Sutartis, susidedanti iš </w:t>
      </w:r>
      <w:r w:rsidR="00314682">
        <w:rPr>
          <w:rFonts w:ascii="Times New Roman" w:hAnsi="Times New Roman"/>
          <w:lang w:eastAsia="lt-LT"/>
        </w:rPr>
        <w:t>2.1</w:t>
      </w:r>
      <w:r w:rsidR="00D00E5B">
        <w:rPr>
          <w:rFonts w:ascii="Times New Roman" w:hAnsi="Times New Roman"/>
          <w:lang w:eastAsia="lt-LT"/>
        </w:rPr>
        <w:t>8</w:t>
      </w:r>
      <w:r w:rsidRPr="009A6500">
        <w:rPr>
          <w:rFonts w:ascii="Times New Roman" w:hAnsi="Times New Roman"/>
          <w:lang w:eastAsia="lt-LT"/>
        </w:rPr>
        <w:t xml:space="preserve">  </w:t>
      </w:r>
      <w:r w:rsidR="00FD48D0" w:rsidRPr="009A6500">
        <w:rPr>
          <w:rFonts w:ascii="Times New Roman" w:hAnsi="Times New Roman"/>
          <w:lang w:eastAsia="lt-LT"/>
        </w:rPr>
        <w:t>p.</w:t>
      </w:r>
      <w:r w:rsidRPr="009A6500">
        <w:rPr>
          <w:rFonts w:ascii="Times New Roman" w:hAnsi="Times New Roman"/>
          <w:lang w:eastAsia="lt-LT"/>
        </w:rPr>
        <w:t xml:space="preserve"> išvardintų dokumentų.</w:t>
      </w:r>
    </w:p>
    <w:p w14:paraId="0FE32AE7" w14:textId="7777777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lang w:eastAsia="lt-LT"/>
        </w:rPr>
        <w:t>Techninė specifikacija</w:t>
      </w:r>
      <w:r w:rsidRPr="009A6500">
        <w:rPr>
          <w:rFonts w:ascii="Times New Roman" w:hAnsi="Times New Roman"/>
          <w:lang w:eastAsia="lt-LT"/>
        </w:rPr>
        <w:t xml:space="preserve"> – dokumentas, kuris yra Pirkimo sąlygų ir šios Sutarties sudedamoji dalis,  ir kuriame nustatyti reikalavimai Darbams.</w:t>
      </w:r>
    </w:p>
    <w:p w14:paraId="18F1A993" w14:textId="7777777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color w:val="000000"/>
          <w:lang w:eastAsia="lt-LT"/>
        </w:rPr>
        <w:t>Teisės aktai</w:t>
      </w:r>
      <w:r w:rsidRPr="009A6500">
        <w:rPr>
          <w:rFonts w:ascii="Times New Roman" w:hAnsi="Times New Roman"/>
          <w:color w:val="000000"/>
          <w:lang w:eastAsia="lt-LT"/>
        </w:rPr>
        <w:t xml:space="preserve"> – reiškia Lietuvos Respublikos teisės aktus ir tarptautines sutartis bei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0A033516" w14:textId="77777777" w:rsidR="0038651E" w:rsidRPr="009A6500" w:rsidRDefault="0038651E" w:rsidP="00F67FD5">
      <w:pPr>
        <w:pStyle w:val="Sraopastraipa"/>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rPr>
        <w:t>Trečioji šalis</w:t>
      </w:r>
      <w:r w:rsidRPr="009A6500">
        <w:rPr>
          <w:rFonts w:ascii="Times New Roman" w:hAnsi="Times New Roman"/>
        </w:rPr>
        <w:t xml:space="preserve"> – bet kuris kitas fizinis arba juridinis asmuo, kuris nėra Šalis.</w:t>
      </w:r>
    </w:p>
    <w:p w14:paraId="381847D0" w14:textId="77777777" w:rsidR="0038651E" w:rsidRPr="009A6500" w:rsidRDefault="0038651E" w:rsidP="000C2CAA">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b/>
          <w:sz w:val="22"/>
          <w:szCs w:val="22"/>
        </w:rPr>
        <w:t xml:space="preserve">Viešųjų pirkimų įstatymas </w:t>
      </w:r>
      <w:r w:rsidRPr="009A6500">
        <w:rPr>
          <w:rFonts w:ascii="Times New Roman" w:hAnsi="Times New Roman" w:cs="Times New Roman"/>
          <w:sz w:val="22"/>
          <w:szCs w:val="22"/>
        </w:rPr>
        <w:t>– Lietuvos Respublikos viešųjų pirkimų įstatymas.</w:t>
      </w:r>
    </w:p>
    <w:p w14:paraId="3FF9FCEA" w14:textId="51773452" w:rsidR="000F5A09" w:rsidRPr="009A6500" w:rsidRDefault="000F5A09" w:rsidP="000C2CAA">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b/>
          <w:bCs/>
          <w:sz w:val="22"/>
          <w:szCs w:val="22"/>
        </w:rPr>
        <w:t>Pirkimų, atliekamų vandentvarkos, energetikos, transporto ar pašto paslaugų srities perkančiųjų subjektų, įstatymas</w:t>
      </w:r>
      <w:r w:rsidRPr="009A6500">
        <w:rPr>
          <w:rFonts w:ascii="Times New Roman" w:hAnsi="Times New Roman" w:cs="Times New Roman"/>
          <w:sz w:val="22"/>
          <w:szCs w:val="22"/>
        </w:rPr>
        <w:t xml:space="preserve"> - Lietuvos Respublikos pirkimų, atliekamų vandentvarkos, energetikos, transporto ar pašto paslaugų srities perkančiųjų subjektų, įstatymas.</w:t>
      </w:r>
    </w:p>
    <w:p w14:paraId="1687C098" w14:textId="77777777" w:rsidR="0038651E" w:rsidRPr="009A6500" w:rsidRDefault="0038651E" w:rsidP="0042462C">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2" w:name="_Ref488222910"/>
      <w:r w:rsidRPr="009A6500">
        <w:rPr>
          <w:rFonts w:ascii="Times New Roman" w:hAnsi="Times New Roman" w:cs="Times New Roman"/>
          <w:sz w:val="22"/>
          <w:szCs w:val="22"/>
        </w:rPr>
        <w:t>Ši Sutartis yra vientisas ir nedalomas dokumentas, kurį sudaro toliau išvardinti dokumentai. Sutarties aiškinimo ir taikymo tikslais nustatoma tokia Sutarties dokumentų pirmenybės tvarka:</w:t>
      </w:r>
      <w:bookmarkEnd w:id="12"/>
    </w:p>
    <w:p w14:paraId="70F44C60" w14:textId="77777777" w:rsidR="0038651E" w:rsidRPr="009A650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Sutartis (su priedais);</w:t>
      </w:r>
    </w:p>
    <w:p w14:paraId="6722F1D0" w14:textId="77777777" w:rsidR="0038651E" w:rsidRPr="009A650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Pirkimo sąlygos;</w:t>
      </w:r>
    </w:p>
    <w:p w14:paraId="42A3AAFA" w14:textId="77777777" w:rsidR="0038651E" w:rsidRPr="009A650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lastRenderedPageBreak/>
        <w:t>Rangovo Pasiūlymas.</w:t>
      </w:r>
    </w:p>
    <w:p w14:paraId="1BE320AC" w14:textId="77777777" w:rsidR="0038651E" w:rsidRPr="009A650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736936E1" w14:textId="77777777" w:rsidR="0038651E" w:rsidRPr="009A650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Sutartis yra sudaryta, ji turi būti aiškinama ir taikoma pagal Lietuvos Respublikos teisę.</w:t>
      </w:r>
    </w:p>
    <w:p w14:paraId="266B521F" w14:textId="77777777" w:rsidR="0038651E" w:rsidRPr="009A6500" w:rsidRDefault="0038651E"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7E3A36D1" w14:textId="77777777" w:rsidR="0038651E" w:rsidRPr="009A6500" w:rsidRDefault="0038651E" w:rsidP="00F730D1">
      <w:pPr>
        <w:pStyle w:val="Antrat1"/>
        <w:numPr>
          <w:ilvl w:val="0"/>
          <w:numId w:val="8"/>
        </w:numPr>
        <w:ind w:left="0" w:firstLine="709"/>
        <w:rPr>
          <w:b w:val="0"/>
          <w:color w:val="000000"/>
          <w:szCs w:val="22"/>
          <w:lang w:eastAsia="lt-LT"/>
        </w:rPr>
      </w:pPr>
      <w:bookmarkStart w:id="13" w:name="bookmark7"/>
      <w:bookmarkStart w:id="14" w:name="_Toc488772301"/>
      <w:bookmarkStart w:id="15" w:name="_Toc488935290"/>
      <w:bookmarkStart w:id="16" w:name="_Toc490646764"/>
      <w:bookmarkStart w:id="17" w:name="_Toc491937034"/>
      <w:bookmarkStart w:id="18" w:name="_Toc166162705"/>
      <w:r w:rsidRPr="009A6500">
        <w:rPr>
          <w:szCs w:val="22"/>
        </w:rPr>
        <w:t>ŠALIŲ</w:t>
      </w:r>
      <w:r w:rsidRPr="009A6500">
        <w:rPr>
          <w:color w:val="000000"/>
          <w:szCs w:val="22"/>
          <w:lang w:eastAsia="lt-LT"/>
        </w:rPr>
        <w:t xml:space="preserve"> PATVIRTINIMAI IR GARANTIJOS</w:t>
      </w:r>
      <w:bookmarkEnd w:id="13"/>
      <w:bookmarkEnd w:id="14"/>
      <w:bookmarkEnd w:id="15"/>
      <w:bookmarkEnd w:id="16"/>
      <w:bookmarkEnd w:id="17"/>
      <w:bookmarkEnd w:id="18"/>
    </w:p>
    <w:p w14:paraId="1A55DBAD" w14:textId="7777777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Kiekviena iš Šalių pareiškia ir garantuoja kitai Šaliai, kad:</w:t>
      </w:r>
    </w:p>
    <w:p w14:paraId="6AD9371D"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Šalis yra tinkamai įsteigta ir teisėtai veikia pagal buveinės valstybės teisės aktų reikalavimus;</w:t>
      </w:r>
    </w:p>
    <w:p w14:paraId="2A244760"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Šalis atliko visus teisinius veiksmus, būtinus, kad Sutartis būtų tinkamai sudaryta ir galiotų;</w:t>
      </w:r>
    </w:p>
    <w:p w14:paraId="4CD300D2"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sudarydama Sutartį, Šalis neviršija savo kompetencijos ir nepažeidžia ją saistančių Teisės aktų, taisyklių, statutų, teismo sprendimų, įstatų, nuostatų, potvarkių, įsipareigojimų ir susitarimų;</w:t>
      </w:r>
    </w:p>
    <w:p w14:paraId="55D3550D"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Šalies atstovai, pasirašę šią Sutartį, yra Šalies tinkamai įgalioti ją pasirašyti ir Šalių, ir (ar) jų atstovų asmens duomenys, būtini tinkamam Sutarties sudarymui, nelaikomi konfidencialia informacija;</w:t>
      </w:r>
    </w:p>
    <w:p w14:paraId="2772A89E"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Šaliai nėra žinoma apie jokius būsimus teisinės aplinkos pasikeitimus, kurie galėtų turėti įtakos Šalies įsipareigojimų pagal šią Sutartį vykdymui;</w:t>
      </w:r>
    </w:p>
    <w:p w14:paraId="74BB8784"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Sutartis yra Šaliai galiojantis, teisinis ir ją saistantis įsipareigojimas, kurio vykdymo galima pareikalauti pagal Sutarties sąlygas;</w:t>
      </w:r>
    </w:p>
    <w:p w14:paraId="594AD627"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Sutarties įsigaliojimo dieną Šalims šios Sutarties sąlygos yra aiškios ir vykdytinos;</w:t>
      </w:r>
    </w:p>
    <w:p w14:paraId="2706721B"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3D544AC7" w14:textId="77777777" w:rsidR="0038651E" w:rsidRPr="009A6500" w:rsidRDefault="0038651E" w:rsidP="00F67FD5">
      <w:pPr>
        <w:pStyle w:val="Sraopastraipa"/>
        <w:widowControl w:val="0"/>
        <w:numPr>
          <w:ilvl w:val="1"/>
          <w:numId w:val="8"/>
        </w:numPr>
        <w:tabs>
          <w:tab w:val="left" w:pos="567"/>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5C58D61" w14:textId="7777777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Rangovas patvirtina, kad:</w:t>
      </w:r>
    </w:p>
    <w:p w14:paraId="66CDC151"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turi visus Teisės aktais numatytus leidimus, licencijas, darbuotojus, organizacines ir technines priemones, reikalingas Darbams atlikti;</w:t>
      </w:r>
    </w:p>
    <w:p w14:paraId="7E7E1CA9"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Darbus atliks darbuotojai, turintys tinkamą Darbams atlikti kvalifikaciją, t. y. turintys valstybės institucijų išduotus dokumentus, suteikiančius teisę atlikti Darbus pagal išduotus ir galiojančius sertifikatus, patvirtinančius, kad darbuotojai yra apmokyti dirbti su Darbams naudojama gamintojo įranga;</w:t>
      </w:r>
    </w:p>
    <w:p w14:paraId="471E703D" w14:textId="77777777" w:rsidR="0038651E" w:rsidRPr="009A6500" w:rsidRDefault="0038651E" w:rsidP="00F67FD5">
      <w:pPr>
        <w:pStyle w:val="Sraopastraipa"/>
        <w:numPr>
          <w:ilvl w:val="2"/>
          <w:numId w:val="8"/>
        </w:numPr>
        <w:tabs>
          <w:tab w:val="left" w:pos="851"/>
        </w:tabs>
        <w:spacing w:after="120" w:line="240" w:lineRule="auto"/>
        <w:ind w:left="0" w:firstLine="709"/>
        <w:jc w:val="both"/>
        <w:rPr>
          <w:rFonts w:ascii="Times New Roman" w:hAnsi="Times New Roman"/>
        </w:rPr>
      </w:pPr>
      <w:r w:rsidRPr="009A6500">
        <w:rPr>
          <w:rFonts w:ascii="Times New Roman" w:hAnsi="Times New Roman"/>
          <w:color w:val="000000"/>
          <w:lang w:eastAsia="lt-LT"/>
        </w:rPr>
        <w:t xml:space="preserve">susipažino </w:t>
      </w:r>
      <w:r w:rsidRPr="009A6500">
        <w:rPr>
          <w:rFonts w:ascii="Times New Roman" w:eastAsia="MS Mincho" w:hAnsi="Times New Roman"/>
        </w:rPr>
        <w:t>su Darbais, aplinkybėmis ir sąlygomis, kurioms esant bus atliekami Darbai, su Technine specifikacija ir neturi jokių pretenzijų ir (arba) pastabų dėl galimybės atlikti Darbus Sutartyje, jos prieduose nustatyta tvarka ir sąlygomis;</w:t>
      </w:r>
    </w:p>
    <w:p w14:paraId="75C49CEA" w14:textId="77777777" w:rsidR="0038651E" w:rsidRPr="009A6500" w:rsidRDefault="0038651E" w:rsidP="00F67FD5">
      <w:pPr>
        <w:numPr>
          <w:ilvl w:val="2"/>
          <w:numId w:val="8"/>
        </w:numPr>
        <w:tabs>
          <w:tab w:val="left" w:pos="851"/>
        </w:tabs>
        <w:spacing w:after="120" w:line="240" w:lineRule="auto"/>
        <w:ind w:left="0" w:firstLine="709"/>
        <w:jc w:val="both"/>
        <w:rPr>
          <w:rFonts w:ascii="Times New Roman" w:hAnsi="Times New Roman"/>
        </w:rPr>
      </w:pPr>
      <w:r w:rsidRPr="009A6500">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8" w:history="1">
        <w:r w:rsidRPr="009A6500">
          <w:rPr>
            <w:rFonts w:ascii="Times New Roman" w:eastAsia="MS Mincho" w:hAnsi="Times New Roman"/>
            <w:color w:val="0000FF"/>
            <w:u w:val="single"/>
          </w:rPr>
          <w:t>www.statybostaisykles.lt</w:t>
        </w:r>
      </w:hyperlink>
      <w:r w:rsidRPr="009A6500">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1D00DBF4" w14:textId="4E861015" w:rsidR="0038651E" w:rsidRPr="009A6500" w:rsidRDefault="0038651E" w:rsidP="00066A2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9A6500">
        <w:rPr>
          <w:rFonts w:ascii="Times New Roman" w:hAnsi="Times New Roman"/>
          <w:color w:val="000000"/>
          <w:lang w:eastAsia="lt-LT"/>
        </w:rPr>
        <w:t xml:space="preserve">į Pasiūlymo kainą įskaičiavo visas išlaidas, būtinas Darbų pagal šią Sutartį atlikimui bei prisiima riziką dėl to, jei ne nuo Užsakovo priklausančių </w:t>
      </w:r>
      <w:r w:rsidRPr="009A6500">
        <w:rPr>
          <w:rFonts w:ascii="Times New Roman" w:hAnsi="Times New Roman"/>
          <w:lang w:eastAsia="lt-LT"/>
        </w:rPr>
        <w:t>aplinkybių padidės su Sutarties vykdymu susijusios Rangovo išlaidos ir (arba) Rangovui Sutarties vykdymas taps sudėtingesnis;</w:t>
      </w:r>
    </w:p>
    <w:p w14:paraId="272B6880" w14:textId="2DBFFA77" w:rsidR="008352BE" w:rsidRPr="009A6500" w:rsidRDefault="008352BE" w:rsidP="008352BE">
      <w:pPr>
        <w:numPr>
          <w:ilvl w:val="2"/>
          <w:numId w:val="8"/>
        </w:numPr>
        <w:tabs>
          <w:tab w:val="left" w:pos="851"/>
        </w:tabs>
        <w:spacing w:after="120" w:line="240" w:lineRule="auto"/>
        <w:ind w:left="0" w:firstLine="709"/>
        <w:jc w:val="both"/>
        <w:rPr>
          <w:rFonts w:ascii="Times New Roman" w:hAnsi="Times New Roman"/>
          <w:color w:val="FF0000"/>
        </w:rPr>
      </w:pPr>
      <w:r w:rsidRPr="009A6500">
        <w:rPr>
          <w:rFonts w:ascii="Times New Roman" w:eastAsia="MS Mincho" w:hAnsi="Times New Roman"/>
        </w:rPr>
        <w:lastRenderedPageBreak/>
        <w:t xml:space="preserve">Lokalinėse sąmatose, </w:t>
      </w:r>
      <w:r w:rsidR="00157B91" w:rsidRPr="009A6500">
        <w:rPr>
          <w:rFonts w:ascii="Times New Roman" w:eastAsia="MS Mincho" w:hAnsi="Times New Roman"/>
        </w:rPr>
        <w:t>kurios pateikiamos ne vėliau kaip iki pirmojo atliktų darbų priėmimo akto,</w:t>
      </w:r>
      <w:r w:rsidRPr="009A6500">
        <w:rPr>
          <w:rFonts w:ascii="Times New Roman" w:eastAsia="MS Mincho" w:hAnsi="Times New Roman"/>
        </w:rPr>
        <w:t xml:space="preserve"> Rangovo nurodyto kiekvieno Darbo mato vieneto įkainis apima tai, kas numatyta Darbo 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prievoles ir įsipareigojimus, apibrėžtus Sutartyje ar atsirandančius ją vykdant;</w:t>
      </w:r>
    </w:p>
    <w:p w14:paraId="4502F31C" w14:textId="77777777" w:rsidR="0038651E" w:rsidRPr="009A6500" w:rsidRDefault="0038651E" w:rsidP="00F67FD5">
      <w:pPr>
        <w:numPr>
          <w:ilvl w:val="2"/>
          <w:numId w:val="8"/>
        </w:numPr>
        <w:tabs>
          <w:tab w:val="left" w:pos="851"/>
        </w:tabs>
        <w:spacing w:after="120" w:line="240" w:lineRule="auto"/>
        <w:ind w:left="0" w:firstLine="709"/>
        <w:jc w:val="both"/>
        <w:rPr>
          <w:rFonts w:ascii="Times New Roman" w:eastAsia="MS Mincho" w:hAnsi="Times New Roman"/>
        </w:rPr>
      </w:pPr>
      <w:r w:rsidRPr="009A6500">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 prieš pasirašant Sutartį,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D35605A" w14:textId="77777777" w:rsidR="0038651E" w:rsidRPr="009A6500" w:rsidRDefault="0038651E" w:rsidP="00F67FD5">
      <w:pPr>
        <w:numPr>
          <w:ilvl w:val="2"/>
          <w:numId w:val="8"/>
        </w:numPr>
        <w:tabs>
          <w:tab w:val="left" w:pos="851"/>
          <w:tab w:val="left" w:pos="1560"/>
        </w:tabs>
        <w:spacing w:after="120" w:line="240" w:lineRule="auto"/>
        <w:ind w:left="0" w:firstLine="709"/>
        <w:jc w:val="both"/>
        <w:rPr>
          <w:rFonts w:ascii="Times New Roman" w:eastAsia="MS Mincho" w:hAnsi="Times New Roman"/>
        </w:rPr>
      </w:pPr>
      <w:r w:rsidRPr="009A6500">
        <w:rPr>
          <w:rFonts w:ascii="Times New Roman" w:eastAsia="MS Mincho" w:hAnsi="Times New Roman"/>
        </w:rPr>
        <w:t>iki Sutarties pasirašymo gavo Darbams pradėti būtinus dokumentus, su kuriais jis išsamiai, kaip savo srities profesionalas, susipažino ir jokių klausimų ar neaiškumų dėl jų neturi;</w:t>
      </w:r>
    </w:p>
    <w:p w14:paraId="23BE14BE" w14:textId="57642D89" w:rsidR="0038651E" w:rsidRPr="009A6500" w:rsidRDefault="0038651E" w:rsidP="00F67FD5">
      <w:pPr>
        <w:numPr>
          <w:ilvl w:val="2"/>
          <w:numId w:val="8"/>
        </w:numPr>
        <w:tabs>
          <w:tab w:val="left" w:pos="851"/>
          <w:tab w:val="left" w:pos="1560"/>
        </w:tabs>
        <w:spacing w:after="120" w:line="240" w:lineRule="auto"/>
        <w:ind w:left="0" w:firstLine="709"/>
        <w:jc w:val="both"/>
        <w:rPr>
          <w:rFonts w:ascii="Times New Roman" w:hAnsi="Times New Roman"/>
        </w:rPr>
      </w:pPr>
      <w:r w:rsidRPr="009A6500">
        <w:rPr>
          <w:rFonts w:ascii="Times New Roman" w:eastAsia="MS Mincho" w:hAnsi="Times New Roman"/>
        </w:rPr>
        <w:t xml:space="preserve">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 ir nereikalaus iš Užsakovo padidinti Darbų kainos, nustatytos Sutarties </w:t>
      </w:r>
      <w:r w:rsidRPr="009A6500">
        <w:rPr>
          <w:rFonts w:ascii="Times New Roman" w:eastAsia="MS Mincho" w:hAnsi="Times New Roman"/>
        </w:rPr>
        <w:fldChar w:fldCharType="begin"/>
      </w:r>
      <w:r w:rsidRPr="009A6500">
        <w:rPr>
          <w:rFonts w:ascii="Times New Roman" w:eastAsia="MS Mincho" w:hAnsi="Times New Roman"/>
        </w:rPr>
        <w:instrText xml:space="preserve"> REF bookmark9 \r \h </w:instrText>
      </w:r>
      <w:r w:rsidR="00592F30" w:rsidRPr="009A6500">
        <w:rPr>
          <w:rFonts w:ascii="Times New Roman" w:eastAsia="MS Mincho" w:hAnsi="Times New Roman"/>
        </w:rPr>
        <w:instrText xml:space="preserve"> \* MERGEFORMAT </w:instrText>
      </w:r>
      <w:r w:rsidRPr="009A6500">
        <w:rPr>
          <w:rFonts w:ascii="Times New Roman" w:eastAsia="MS Mincho" w:hAnsi="Times New Roman"/>
        </w:rPr>
      </w:r>
      <w:r w:rsidRPr="009A6500">
        <w:rPr>
          <w:rFonts w:ascii="Times New Roman" w:eastAsia="MS Mincho" w:hAnsi="Times New Roman"/>
        </w:rPr>
        <w:fldChar w:fldCharType="separate"/>
      </w:r>
      <w:r w:rsidR="009C0832" w:rsidRPr="009A6500">
        <w:rPr>
          <w:rFonts w:ascii="Times New Roman" w:eastAsia="MS Mincho" w:hAnsi="Times New Roman"/>
        </w:rPr>
        <w:t>5</w:t>
      </w:r>
      <w:r w:rsidRPr="009A6500">
        <w:rPr>
          <w:rFonts w:ascii="Times New Roman" w:eastAsia="MS Mincho" w:hAnsi="Times New Roman"/>
        </w:rPr>
        <w:fldChar w:fldCharType="end"/>
      </w:r>
      <w:r w:rsidRPr="009A6500">
        <w:rPr>
          <w:rFonts w:ascii="Times New Roman" w:eastAsia="MS Mincho" w:hAnsi="Times New Roman"/>
        </w:rPr>
        <w:t xml:space="preserve"> skyriuje;</w:t>
      </w:r>
    </w:p>
    <w:p w14:paraId="4E2E91C4" w14:textId="4DBE8E86" w:rsidR="0038651E" w:rsidRPr="009A650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rPr>
      </w:pPr>
      <w:r w:rsidRPr="009A6500">
        <w:rPr>
          <w:rFonts w:ascii="Times New Roman" w:hAnsi="Times New Roman"/>
          <w:color w:val="000000"/>
          <w:lang w:eastAsia="lt-LT"/>
        </w:rPr>
        <w:t xml:space="preserve">Užsakovui ar jo paskirtam asmeniui atliekant bet kokius darbus, susijusius su Darbų rezultatu, nėra reikalingi jokie Rangovo ar bet kurio kito asmens papildomi sutikimai, leidimai ir kiti dokumentai, o šiame Sutarties </w:t>
      </w:r>
      <w:r w:rsidR="00C869DB" w:rsidRPr="009A6500">
        <w:rPr>
          <w:rFonts w:ascii="Times New Roman" w:hAnsi="Times New Roman"/>
          <w:lang w:eastAsia="lt-LT"/>
        </w:rPr>
        <w:t>punkte</w:t>
      </w:r>
      <w:r w:rsidRPr="009A6500">
        <w:rPr>
          <w:rFonts w:ascii="Times New Roman" w:hAnsi="Times New Roman"/>
          <w:color w:val="000000"/>
          <w:lang w:eastAsia="lt-LT"/>
        </w:rPr>
        <w:t xml:space="preserve"> nurodytų veiksmų atlikimas nepanaikina Sutarties </w:t>
      </w:r>
      <w:hyperlink w:anchor="bookmark12" w:tooltip="Current Document" w:history="1">
        <w:r w:rsidR="003D54DF" w:rsidRPr="009A6500">
          <w:rPr>
            <w:rFonts w:ascii="Times New Roman" w:hAnsi="Times New Roman"/>
          </w:rPr>
          <w:t>7.10</w:t>
        </w:r>
      </w:hyperlink>
      <w:r w:rsidRPr="009A6500">
        <w:rPr>
          <w:rFonts w:ascii="Times New Roman" w:hAnsi="Times New Roman"/>
          <w:lang w:eastAsia="lt-LT"/>
        </w:rPr>
        <w:t xml:space="preserve"> </w:t>
      </w:r>
      <w:r w:rsidR="00FD48D0" w:rsidRPr="009A6500">
        <w:rPr>
          <w:rFonts w:ascii="Times New Roman" w:hAnsi="Times New Roman"/>
          <w:lang w:eastAsia="lt-LT"/>
        </w:rPr>
        <w:t>p</w:t>
      </w:r>
      <w:r w:rsidR="00FD48D0" w:rsidRPr="009A6500">
        <w:rPr>
          <w:rFonts w:ascii="Times New Roman" w:hAnsi="Times New Roman"/>
          <w:color w:val="FF0000"/>
          <w:lang w:eastAsia="lt-LT"/>
        </w:rPr>
        <w:t>.</w:t>
      </w:r>
      <w:r w:rsidRPr="009A6500">
        <w:rPr>
          <w:rFonts w:ascii="Times New Roman" w:hAnsi="Times New Roman"/>
          <w:lang w:eastAsia="lt-LT"/>
        </w:rPr>
        <w:t xml:space="preserve"> </w:t>
      </w:r>
      <w:r w:rsidRPr="009A6500">
        <w:rPr>
          <w:rFonts w:ascii="Times New Roman" w:hAnsi="Times New Roman"/>
          <w:color w:val="000000"/>
          <w:lang w:eastAsia="lt-LT"/>
        </w:rPr>
        <w:t>nurodytos garantijos;</w:t>
      </w:r>
    </w:p>
    <w:p w14:paraId="6B9AF6C0" w14:textId="77777777" w:rsidR="0038651E" w:rsidRPr="009A650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yra susipažinęs arba įsipareigoja susipažinti su visais Užsakovo vidaus teisės aktais, reikšmingais tinkamam Rangovo įsipareigojimų vykdymui, ir įsipareigoja tinkamai juos vykdyti.</w:t>
      </w:r>
    </w:p>
    <w:p w14:paraId="32F908D4" w14:textId="7777777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Užsakovas patvirtina, kad:</w:t>
      </w:r>
    </w:p>
    <w:p w14:paraId="16D48835"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įvykdė šiai Sutarčiai sudaryti būtinas viešųjų pirkimų procedūras;</w:t>
      </w:r>
    </w:p>
    <w:p w14:paraId="727A0EE6"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priims pagal šios Sutarties nuostatas kokybiškai atliktus Darbus ir už tokius Darbus atsiskaitys.</w:t>
      </w:r>
    </w:p>
    <w:p w14:paraId="4F9A8FDB" w14:textId="7777777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Jei paaiškėja, kad šioje Sutartyje nurodyti Šalių patvirtinimai (-</w:t>
      </w:r>
      <w:proofErr w:type="spellStart"/>
      <w:r w:rsidRPr="009A6500">
        <w:rPr>
          <w:rFonts w:ascii="Times New Roman" w:hAnsi="Times New Roman"/>
          <w:color w:val="000000"/>
          <w:lang w:eastAsia="lt-LT"/>
        </w:rPr>
        <w:t>as</w:t>
      </w:r>
      <w:proofErr w:type="spellEnd"/>
      <w:r w:rsidRPr="009A6500">
        <w:rPr>
          <w:rFonts w:ascii="Times New Roman" w:hAnsi="Times New Roman"/>
          <w:color w:val="000000"/>
          <w:lang w:eastAsia="lt-LT"/>
        </w:rPr>
        <w:t>) ir/ar pareiškimai (-</w:t>
      </w:r>
      <w:proofErr w:type="spellStart"/>
      <w:r w:rsidRPr="009A6500">
        <w:rPr>
          <w:rFonts w:ascii="Times New Roman" w:hAnsi="Times New Roman"/>
          <w:color w:val="000000"/>
          <w:lang w:eastAsia="lt-LT"/>
        </w:rPr>
        <w:t>as</w:t>
      </w:r>
      <w:proofErr w:type="spellEnd"/>
      <w:r w:rsidRPr="009A6500">
        <w:rPr>
          <w:rFonts w:ascii="Times New Roman" w:hAnsi="Times New Roman"/>
          <w:color w:val="000000"/>
          <w:lang w:eastAsia="lt-LT"/>
        </w:rPr>
        <w:t>) yra melagingas (-i) ir / ar klaidingas (-i), Šalis privalo atlyginti kitai Šaliai dėl tokio (-</w:t>
      </w:r>
      <w:proofErr w:type="spellStart"/>
      <w:r w:rsidRPr="009A6500">
        <w:rPr>
          <w:rFonts w:ascii="Times New Roman" w:hAnsi="Times New Roman"/>
          <w:color w:val="000000"/>
          <w:lang w:eastAsia="lt-LT"/>
        </w:rPr>
        <w:t>ių</w:t>
      </w:r>
      <w:proofErr w:type="spellEnd"/>
      <w:r w:rsidRPr="009A6500">
        <w:rPr>
          <w:rFonts w:ascii="Times New Roman" w:hAnsi="Times New Roman"/>
          <w:color w:val="000000"/>
          <w:lang w:eastAsia="lt-LT"/>
        </w:rPr>
        <w:t>) melagingo (-ų) ir/ar klaidingo (-ų) patvirtinimo (-ų) ir / ar pareiškimo (-ų) patirtus nuostolius.</w:t>
      </w:r>
    </w:p>
    <w:p w14:paraId="778D9999" w14:textId="2D4DBEB2"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lang w:eastAsia="lt-LT"/>
        </w:rPr>
        <w:t xml:space="preserve">Sutarties sąlygos yra sudarytos remiantis </w:t>
      </w:r>
      <w:r w:rsidR="000F5A09" w:rsidRPr="009A6500">
        <w:rPr>
          <w:rFonts w:ascii="Times New Roman" w:hAnsi="Times New Roman"/>
          <w:lang w:eastAsia="lt-LT"/>
        </w:rPr>
        <w:t>Lietuvos Respublikos p</w:t>
      </w:r>
      <w:r w:rsidR="000F5A09" w:rsidRPr="009A6500">
        <w:rPr>
          <w:rFonts w:ascii="Times New Roman" w:hAnsi="Times New Roman"/>
        </w:rPr>
        <w:t>irkimų, atliekamų vandentvarkos, energetikos, transporto ar pašto paslaugų srities perkančiųjų subjektų, įstatymu (toliau Įstatymas)</w:t>
      </w:r>
      <w:r w:rsidR="000F5A09" w:rsidRPr="009A6500">
        <w:rPr>
          <w:rFonts w:ascii="Times New Roman" w:hAnsi="Times New Roman"/>
          <w:lang w:eastAsia="lt-LT"/>
        </w:rPr>
        <w:t xml:space="preserve"> </w:t>
      </w:r>
      <w:r w:rsidRPr="009A6500">
        <w:rPr>
          <w:rFonts w:ascii="Times New Roman" w:hAnsi="Times New Roman"/>
          <w:lang w:eastAsia="lt-LT"/>
        </w:rPr>
        <w:t xml:space="preserve">ir kitų Teisės aktų nuostatomis. Esant situacijai, kuomet Sutarties sąlygos neatitinka </w:t>
      </w:r>
      <w:r w:rsidR="000F5A09" w:rsidRPr="009A6500">
        <w:rPr>
          <w:rFonts w:ascii="Times New Roman" w:hAnsi="Times New Roman"/>
        </w:rPr>
        <w:t>Įstatyme</w:t>
      </w:r>
      <w:r w:rsidR="000F5A09" w:rsidRPr="009A6500">
        <w:rPr>
          <w:rFonts w:ascii="Times New Roman" w:hAnsi="Times New Roman"/>
          <w:lang w:eastAsia="lt-LT"/>
        </w:rPr>
        <w:t xml:space="preserve"> </w:t>
      </w:r>
      <w:r w:rsidRPr="009A6500">
        <w:rPr>
          <w:rFonts w:ascii="Times New Roman" w:hAnsi="Times New Roman"/>
          <w:lang w:eastAsia="lt-LT"/>
        </w:rPr>
        <w:t xml:space="preserve">išdėstytų reikalavimų, taikomos </w:t>
      </w:r>
      <w:r w:rsidR="000F5A09" w:rsidRPr="009A6500">
        <w:rPr>
          <w:rFonts w:ascii="Times New Roman" w:hAnsi="Times New Roman"/>
          <w:lang w:eastAsia="lt-LT"/>
        </w:rPr>
        <w:t>Į</w:t>
      </w:r>
      <w:r w:rsidRPr="009A6500">
        <w:rPr>
          <w:rFonts w:ascii="Times New Roman" w:hAnsi="Times New Roman"/>
          <w:lang w:eastAsia="lt-LT"/>
        </w:rPr>
        <w:t xml:space="preserve">statymo normos. Šalys konstatuoja </w:t>
      </w:r>
      <w:r w:rsidRPr="009A6500">
        <w:rPr>
          <w:rFonts w:ascii="Times New Roman" w:hAnsi="Times New Roman"/>
          <w:color w:val="000000"/>
          <w:lang w:eastAsia="lt-LT"/>
        </w:rPr>
        <w:t>ir patvirtina, jog šios Sutarties nuostatos Pirkimo sąlygų nuostatoms neprieštarauja.</w:t>
      </w:r>
    </w:p>
    <w:p w14:paraId="0E4A8902" w14:textId="77777777" w:rsidR="0038651E" w:rsidRPr="009A6500" w:rsidRDefault="0038651E" w:rsidP="00314682">
      <w:pPr>
        <w:widowControl w:val="0"/>
        <w:tabs>
          <w:tab w:val="left" w:pos="709"/>
        </w:tabs>
        <w:spacing w:after="120" w:line="240" w:lineRule="auto"/>
        <w:jc w:val="both"/>
        <w:rPr>
          <w:rFonts w:ascii="Times New Roman" w:hAnsi="Times New Roman"/>
          <w:color w:val="000000"/>
          <w:lang w:eastAsia="lt-LT"/>
        </w:rPr>
      </w:pPr>
    </w:p>
    <w:p w14:paraId="5C76C01B" w14:textId="77777777" w:rsidR="0038651E" w:rsidRPr="009A6500" w:rsidRDefault="0038651E" w:rsidP="00314682">
      <w:pPr>
        <w:pStyle w:val="Antrat1"/>
        <w:numPr>
          <w:ilvl w:val="0"/>
          <w:numId w:val="8"/>
        </w:numPr>
        <w:ind w:left="0" w:firstLine="709"/>
        <w:rPr>
          <w:szCs w:val="22"/>
        </w:rPr>
      </w:pPr>
      <w:bookmarkStart w:id="19" w:name="bookmark8"/>
      <w:bookmarkStart w:id="20" w:name="_Toc488772302"/>
      <w:bookmarkStart w:id="21" w:name="_Toc488935291"/>
      <w:bookmarkStart w:id="22" w:name="_Toc490646765"/>
      <w:bookmarkStart w:id="23" w:name="_Toc491937035"/>
      <w:bookmarkStart w:id="24" w:name="_Toc166162706"/>
      <w:r w:rsidRPr="009A6500">
        <w:rPr>
          <w:szCs w:val="22"/>
        </w:rPr>
        <w:t>SUTARTIES OBJEKTAS</w:t>
      </w:r>
      <w:bookmarkEnd w:id="19"/>
      <w:bookmarkEnd w:id="20"/>
      <w:bookmarkEnd w:id="21"/>
      <w:bookmarkEnd w:id="22"/>
      <w:bookmarkEnd w:id="23"/>
      <w:bookmarkEnd w:id="24"/>
    </w:p>
    <w:p w14:paraId="6C479F66" w14:textId="7D44B92A" w:rsidR="000D6CD4" w:rsidRPr="009A6500" w:rsidRDefault="000D6CD4" w:rsidP="00314682">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rPr>
        <w:t>Rangovas įsipareigoja savo rizika ir savo jėgomis pa</w:t>
      </w:r>
      <w:r w:rsidR="00F83053" w:rsidRPr="009A6500">
        <w:rPr>
          <w:rFonts w:ascii="Times New Roman" w:hAnsi="Times New Roman"/>
        </w:rPr>
        <w:t xml:space="preserve">rengti nuotekų tinklų projektą ir pagal jį atlikti buitinių  nuotekų siurblinės </w:t>
      </w:r>
      <w:r w:rsidR="005811AF" w:rsidRPr="009A6500">
        <w:rPr>
          <w:rFonts w:eastAsiaTheme="minorEastAsia"/>
          <w:lang w:eastAsia="lt-LT"/>
        </w:rPr>
        <w:t xml:space="preserve">ir nuotekų tinklų </w:t>
      </w:r>
      <w:r w:rsidR="00CD78E8" w:rsidRPr="009A6500">
        <w:rPr>
          <w:rFonts w:ascii="Times New Roman" w:hAnsi="Times New Roman"/>
        </w:rPr>
        <w:t xml:space="preserve">statybos </w:t>
      </w:r>
      <w:r w:rsidRPr="009A6500">
        <w:rPr>
          <w:rFonts w:ascii="Times New Roman" w:hAnsi="Times New Roman"/>
        </w:rPr>
        <w:t>darbus.</w:t>
      </w:r>
    </w:p>
    <w:p w14:paraId="79C4A622" w14:textId="77777777" w:rsidR="0038651E" w:rsidRPr="009A6500" w:rsidRDefault="0038651E" w:rsidP="00314682">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rPr>
        <w:t>Užsakovas įsipareigoja priimti atliktus Darbus ir sumokėti už juos Sutartyje nurodytomis sąlygomis ir tvarka</w:t>
      </w:r>
      <w:r w:rsidRPr="009A6500">
        <w:rPr>
          <w:rFonts w:ascii="Times New Roman" w:hAnsi="Times New Roman"/>
          <w:i/>
        </w:rPr>
        <w:t>.</w:t>
      </w:r>
    </w:p>
    <w:p w14:paraId="082667D5" w14:textId="7B4EF055" w:rsidR="0038651E" w:rsidRPr="009A6500" w:rsidRDefault="00BC786A" w:rsidP="00314682">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rPr>
        <w:t xml:space="preserve">Konkretūs reikalavimai </w:t>
      </w:r>
      <w:r w:rsidR="0066543E" w:rsidRPr="009A6500">
        <w:rPr>
          <w:rFonts w:ascii="Times New Roman" w:hAnsi="Times New Roman"/>
        </w:rPr>
        <w:t>rengiant projektą ir atliekant darbus</w:t>
      </w:r>
      <w:r w:rsidRPr="009A6500">
        <w:rPr>
          <w:rFonts w:ascii="Times New Roman" w:hAnsi="Times New Roman"/>
        </w:rPr>
        <w:t xml:space="preserve"> nurodyti Techninėje specifikacijoje</w:t>
      </w:r>
      <w:r w:rsidR="00123666" w:rsidRPr="009A6500">
        <w:rPr>
          <w:rFonts w:ascii="Times New Roman" w:hAnsi="Times New Roman"/>
        </w:rPr>
        <w:t xml:space="preserve"> </w:t>
      </w:r>
      <w:r w:rsidR="0066543E" w:rsidRPr="009A6500">
        <w:rPr>
          <w:rFonts w:ascii="Times New Roman" w:hAnsi="Times New Roman"/>
        </w:rPr>
        <w:t>(</w:t>
      </w:r>
      <w:r w:rsidRPr="009A6500">
        <w:rPr>
          <w:rFonts w:ascii="Times New Roman" w:hAnsi="Times New Roman"/>
        </w:rPr>
        <w:t>Sutarties priedas Nr. 1).</w:t>
      </w:r>
    </w:p>
    <w:p w14:paraId="7247B0F4" w14:textId="28B47894" w:rsidR="000D6CD4" w:rsidRPr="009A6500" w:rsidRDefault="0038651E" w:rsidP="00314682">
      <w:pPr>
        <w:widowControl w:val="0"/>
        <w:numPr>
          <w:ilvl w:val="1"/>
          <w:numId w:val="8"/>
        </w:numPr>
        <w:tabs>
          <w:tab w:val="left" w:pos="709"/>
        </w:tabs>
        <w:spacing w:after="120" w:line="240" w:lineRule="auto"/>
        <w:ind w:left="0" w:firstLine="709"/>
        <w:jc w:val="both"/>
        <w:rPr>
          <w:rFonts w:ascii="Times New Roman" w:hAnsi="Times New Roman"/>
          <w:color w:val="000000" w:themeColor="text1"/>
        </w:rPr>
      </w:pPr>
      <w:r w:rsidRPr="009A6500">
        <w:rPr>
          <w:rFonts w:ascii="Times New Roman" w:hAnsi="Times New Roman"/>
        </w:rPr>
        <w:t xml:space="preserve">Darbų atlikimo vieta – </w:t>
      </w:r>
      <w:r w:rsidR="009A6500" w:rsidRPr="009A6500">
        <w:rPr>
          <w:rFonts w:ascii="Times New Roman" w:hAnsi="Times New Roman"/>
        </w:rPr>
        <w:t xml:space="preserve">Juodos g. </w:t>
      </w:r>
      <w:r w:rsidR="00547A3A" w:rsidRPr="009A6500">
        <w:rPr>
          <w:rFonts w:ascii="Times New Roman" w:hAnsi="Times New Roman"/>
          <w:bCs/>
        </w:rPr>
        <w:t>Katinų k.</w:t>
      </w:r>
      <w:r w:rsidR="000F5A09" w:rsidRPr="009A6500">
        <w:rPr>
          <w:rFonts w:ascii="Times New Roman" w:hAnsi="Times New Roman"/>
          <w:bCs/>
        </w:rPr>
        <w:t xml:space="preserve"> </w:t>
      </w:r>
      <w:r w:rsidR="00547A3A" w:rsidRPr="009A6500">
        <w:rPr>
          <w:rFonts w:ascii="Times New Roman" w:hAnsi="Times New Roman"/>
          <w:bCs/>
        </w:rPr>
        <w:t xml:space="preserve">Velžio sen. </w:t>
      </w:r>
      <w:r w:rsidR="000D6CD4" w:rsidRPr="009A6500">
        <w:rPr>
          <w:rFonts w:ascii="Times New Roman" w:hAnsi="Times New Roman"/>
          <w:color w:val="000000" w:themeColor="text1"/>
        </w:rPr>
        <w:t>Panevėžio r.</w:t>
      </w:r>
      <w:r w:rsidR="0066543E" w:rsidRPr="009A6500">
        <w:rPr>
          <w:rFonts w:ascii="Times New Roman" w:hAnsi="Times New Roman"/>
          <w:color w:val="000000" w:themeColor="text1"/>
        </w:rPr>
        <w:t xml:space="preserve"> sav.</w:t>
      </w:r>
    </w:p>
    <w:p w14:paraId="17022C40" w14:textId="435C705C" w:rsidR="00C61A00" w:rsidRPr="009A6500" w:rsidRDefault="00C61A00" w:rsidP="00314682">
      <w:pPr>
        <w:pStyle w:val="Sraopastraipa"/>
        <w:widowControl w:val="0"/>
        <w:autoSpaceDN/>
        <w:spacing w:after="0" w:line="240" w:lineRule="auto"/>
        <w:ind w:left="1276"/>
        <w:jc w:val="both"/>
        <w:textAlignment w:val="auto"/>
        <w:rPr>
          <w:rFonts w:ascii="Times New Roman" w:hAnsi="Times New Roman"/>
          <w:color w:val="000000"/>
          <w:lang w:eastAsia="lt-LT"/>
        </w:rPr>
      </w:pPr>
    </w:p>
    <w:p w14:paraId="66277FD2" w14:textId="77777777" w:rsidR="0038651E" w:rsidRPr="009A6500" w:rsidRDefault="0038651E" w:rsidP="00314682">
      <w:pPr>
        <w:pStyle w:val="Antrat1"/>
        <w:numPr>
          <w:ilvl w:val="0"/>
          <w:numId w:val="8"/>
        </w:numPr>
        <w:ind w:left="0" w:firstLine="709"/>
        <w:rPr>
          <w:szCs w:val="22"/>
        </w:rPr>
      </w:pPr>
      <w:bookmarkStart w:id="25" w:name="bookmark9"/>
      <w:bookmarkStart w:id="26" w:name="_Toc488772303"/>
      <w:bookmarkStart w:id="27" w:name="_Toc488935292"/>
      <w:bookmarkStart w:id="28" w:name="_Toc490646766"/>
      <w:bookmarkStart w:id="29" w:name="_Toc491937036"/>
      <w:bookmarkStart w:id="30" w:name="_Toc166162707"/>
      <w:r w:rsidRPr="009A6500">
        <w:rPr>
          <w:szCs w:val="22"/>
        </w:rPr>
        <w:t>DARBŲ KAINA</w:t>
      </w:r>
      <w:bookmarkEnd w:id="25"/>
      <w:bookmarkEnd w:id="26"/>
      <w:bookmarkEnd w:id="27"/>
      <w:bookmarkEnd w:id="28"/>
      <w:bookmarkEnd w:id="29"/>
      <w:bookmarkEnd w:id="30"/>
    </w:p>
    <w:p w14:paraId="145F77E7" w14:textId="0763D83E" w:rsidR="0038651E" w:rsidRDefault="0038651E" w:rsidP="00314682">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highlight w:val="lightGray"/>
        </w:rPr>
      </w:pPr>
      <w:bookmarkStart w:id="31" w:name="_Ref491936700"/>
      <w:r w:rsidRPr="009A6500">
        <w:rPr>
          <w:rFonts w:ascii="Times New Roman" w:hAnsi="Times New Roman" w:cs="Times New Roman"/>
          <w:sz w:val="22"/>
          <w:szCs w:val="22"/>
        </w:rPr>
        <w:t xml:space="preserve">Darbų kainą </w:t>
      </w:r>
      <w:r w:rsidR="00C539F1" w:rsidRPr="009A6500">
        <w:rPr>
          <w:rFonts w:ascii="Times New Roman" w:hAnsi="Times New Roman" w:cs="Times New Roman"/>
          <w:sz w:val="22"/>
          <w:szCs w:val="22"/>
        </w:rPr>
        <w:t xml:space="preserve">sudaro </w:t>
      </w:r>
      <w:r w:rsidR="00C539F1" w:rsidRPr="009A6500">
        <w:rPr>
          <w:rFonts w:ascii="Times New Roman" w:hAnsi="Times New Roman"/>
          <w:i/>
          <w:sz w:val="22"/>
          <w:szCs w:val="22"/>
          <w:shd w:val="clear" w:color="auto" w:fill="C0C0C0"/>
        </w:rPr>
        <w:t>[nurodyti kainą skaičiais]</w:t>
      </w:r>
      <w:r w:rsidR="00C539F1" w:rsidRPr="009A6500">
        <w:rPr>
          <w:rFonts w:ascii="Times New Roman" w:hAnsi="Times New Roman"/>
          <w:sz w:val="22"/>
          <w:szCs w:val="22"/>
        </w:rPr>
        <w:t xml:space="preserve"> Eur (</w:t>
      </w:r>
      <w:r w:rsidR="00C539F1" w:rsidRPr="009A6500">
        <w:rPr>
          <w:rFonts w:ascii="Times New Roman" w:hAnsi="Times New Roman"/>
          <w:i/>
          <w:sz w:val="22"/>
          <w:szCs w:val="22"/>
          <w:shd w:val="clear" w:color="auto" w:fill="C0C0C0"/>
        </w:rPr>
        <w:t>[nurodyti kainą žodžiais]</w:t>
      </w:r>
      <w:r w:rsidR="00C539F1" w:rsidRPr="009A6500">
        <w:rPr>
          <w:rFonts w:ascii="Times New Roman" w:hAnsi="Times New Roman"/>
          <w:sz w:val="22"/>
          <w:szCs w:val="22"/>
        </w:rPr>
        <w:t>), įskaitant PVM</w:t>
      </w:r>
      <w:r w:rsidRPr="009A6500">
        <w:rPr>
          <w:rFonts w:ascii="Times New Roman" w:hAnsi="Times New Roman" w:cs="Times New Roman"/>
          <w:sz w:val="22"/>
          <w:szCs w:val="22"/>
          <w:highlight w:val="lightGray"/>
        </w:rPr>
        <w:t>:</w:t>
      </w:r>
      <w:bookmarkEnd w:id="31"/>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358"/>
        <w:gridCol w:w="1163"/>
        <w:gridCol w:w="1276"/>
        <w:gridCol w:w="1417"/>
      </w:tblGrid>
      <w:tr w:rsidR="007A6F93" w:rsidRPr="001B19B5" w14:paraId="13BB1B4E" w14:textId="77777777" w:rsidTr="00DA4CDC">
        <w:trPr>
          <w:trHeight w:val="170"/>
        </w:trPr>
        <w:tc>
          <w:tcPr>
            <w:tcW w:w="567" w:type="dxa"/>
            <w:tcBorders>
              <w:top w:val="single" w:sz="4" w:space="0" w:color="auto"/>
              <w:left w:val="single" w:sz="4" w:space="0" w:color="auto"/>
              <w:bottom w:val="single" w:sz="4" w:space="0" w:color="auto"/>
              <w:right w:val="single" w:sz="4" w:space="0" w:color="auto"/>
            </w:tcBorders>
            <w:shd w:val="clear" w:color="auto" w:fill="D9E2F3"/>
          </w:tcPr>
          <w:p w14:paraId="22817662" w14:textId="77777777" w:rsidR="007A6F93" w:rsidRPr="00E662DD" w:rsidRDefault="007A6F93" w:rsidP="00CB519F">
            <w:pPr>
              <w:spacing w:line="300" w:lineRule="auto"/>
              <w:jc w:val="center"/>
              <w:rPr>
                <w:rFonts w:ascii="Times New Roman" w:eastAsiaTheme="minorEastAsia" w:hAnsi="Times New Roman"/>
                <w:lang w:eastAsia="lt-LT"/>
              </w:rPr>
            </w:pPr>
            <w:r w:rsidRPr="00E662DD">
              <w:rPr>
                <w:rFonts w:ascii="Times New Roman" w:eastAsiaTheme="minorEastAsia" w:hAnsi="Times New Roman"/>
                <w:lang w:eastAsia="lt-LT"/>
              </w:rPr>
              <w:lastRenderedPageBreak/>
              <w:t>Eil. Nr.</w:t>
            </w:r>
          </w:p>
        </w:tc>
        <w:tc>
          <w:tcPr>
            <w:tcW w:w="5358" w:type="dxa"/>
            <w:tcBorders>
              <w:top w:val="single" w:sz="4" w:space="0" w:color="auto"/>
              <w:left w:val="single" w:sz="4" w:space="0" w:color="auto"/>
              <w:bottom w:val="single" w:sz="4" w:space="0" w:color="auto"/>
              <w:right w:val="single" w:sz="4" w:space="0" w:color="auto"/>
            </w:tcBorders>
            <w:shd w:val="clear" w:color="auto" w:fill="D9E2F3"/>
          </w:tcPr>
          <w:p w14:paraId="5BA7505C" w14:textId="77777777" w:rsidR="007A6F93" w:rsidRPr="00E662DD" w:rsidRDefault="007A6F93" w:rsidP="00CB519F">
            <w:pPr>
              <w:spacing w:line="300" w:lineRule="auto"/>
              <w:jc w:val="center"/>
              <w:rPr>
                <w:rFonts w:ascii="Times New Roman" w:eastAsia="Wingdings" w:hAnsi="Times New Roman"/>
                <w:bCs/>
                <w:lang w:eastAsia="lt-LT"/>
              </w:rPr>
            </w:pPr>
            <w:r w:rsidRPr="00E662DD">
              <w:rPr>
                <w:rFonts w:ascii="Times New Roman" w:eastAsia="MS Mincho" w:hAnsi="Times New Roman"/>
                <w:bCs/>
                <w:color w:val="000000" w:themeColor="text1"/>
              </w:rPr>
              <w:t>Pirkimo objektas</w:t>
            </w:r>
          </w:p>
        </w:tc>
        <w:tc>
          <w:tcPr>
            <w:tcW w:w="1163" w:type="dxa"/>
            <w:tcBorders>
              <w:top w:val="single" w:sz="4" w:space="0" w:color="auto"/>
              <w:left w:val="single" w:sz="4" w:space="0" w:color="auto"/>
              <w:bottom w:val="single" w:sz="4" w:space="0" w:color="auto"/>
              <w:right w:val="single" w:sz="4" w:space="0" w:color="auto"/>
            </w:tcBorders>
            <w:shd w:val="clear" w:color="auto" w:fill="D9E2F3"/>
          </w:tcPr>
          <w:p w14:paraId="3CC2D38E" w14:textId="77777777" w:rsidR="007A6F93" w:rsidRPr="00E662DD" w:rsidRDefault="007A6F93" w:rsidP="00CB519F">
            <w:pPr>
              <w:spacing w:line="300" w:lineRule="auto"/>
              <w:jc w:val="center"/>
              <w:rPr>
                <w:rFonts w:ascii="Times New Roman" w:eastAsiaTheme="minorEastAsia" w:hAnsi="Times New Roman"/>
                <w:lang w:eastAsia="lt-LT"/>
              </w:rPr>
            </w:pPr>
            <w:r w:rsidRPr="00E662DD">
              <w:rPr>
                <w:rFonts w:ascii="Times New Roman" w:eastAsiaTheme="minorEastAsia" w:hAnsi="Times New Roman"/>
              </w:rPr>
              <w:t>Kaina be PVM, Eur</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14:paraId="193ACB46" w14:textId="77777777" w:rsidR="007A6F93" w:rsidRPr="00E662DD" w:rsidRDefault="007A6F93" w:rsidP="00CB519F">
            <w:pPr>
              <w:spacing w:line="300" w:lineRule="auto"/>
              <w:jc w:val="center"/>
              <w:rPr>
                <w:rFonts w:ascii="Times New Roman" w:eastAsiaTheme="minorEastAsia" w:hAnsi="Times New Roman"/>
                <w:lang w:eastAsia="lt-LT"/>
              </w:rPr>
            </w:pPr>
            <w:r w:rsidRPr="00E662DD">
              <w:rPr>
                <w:rFonts w:ascii="Times New Roman" w:eastAsiaTheme="minorEastAsia" w:hAnsi="Times New Roman"/>
              </w:rPr>
              <w:t>PVM dydis, Eur</w:t>
            </w:r>
          </w:p>
        </w:tc>
        <w:tc>
          <w:tcPr>
            <w:tcW w:w="1417" w:type="dxa"/>
            <w:tcBorders>
              <w:top w:val="single" w:sz="4" w:space="0" w:color="auto"/>
              <w:left w:val="single" w:sz="4" w:space="0" w:color="auto"/>
              <w:bottom w:val="single" w:sz="4" w:space="0" w:color="auto"/>
              <w:right w:val="single" w:sz="4" w:space="0" w:color="auto"/>
            </w:tcBorders>
            <w:shd w:val="clear" w:color="auto" w:fill="D9E2F3"/>
            <w:vAlign w:val="center"/>
          </w:tcPr>
          <w:p w14:paraId="7F950A5A" w14:textId="77777777" w:rsidR="007A6F93" w:rsidRPr="00E662DD" w:rsidRDefault="007A6F93" w:rsidP="00CB519F">
            <w:pPr>
              <w:spacing w:line="300" w:lineRule="auto"/>
              <w:jc w:val="both"/>
              <w:rPr>
                <w:rFonts w:ascii="Times New Roman" w:eastAsiaTheme="minorEastAsia" w:hAnsi="Times New Roman"/>
                <w:lang w:eastAsia="lt-LT"/>
              </w:rPr>
            </w:pPr>
            <w:r w:rsidRPr="00E662DD">
              <w:rPr>
                <w:rFonts w:ascii="Times New Roman" w:eastAsiaTheme="minorEastAsia" w:hAnsi="Times New Roman"/>
              </w:rPr>
              <w:t>Bendra kaina su PVM, Eur</w:t>
            </w:r>
          </w:p>
        </w:tc>
      </w:tr>
      <w:tr w:rsidR="007A6F93" w:rsidRPr="001B19B5" w14:paraId="2C342833" w14:textId="77777777" w:rsidTr="00DA4CDC">
        <w:trPr>
          <w:trHeight w:val="573"/>
        </w:trPr>
        <w:tc>
          <w:tcPr>
            <w:tcW w:w="567" w:type="dxa"/>
            <w:tcBorders>
              <w:top w:val="single" w:sz="4" w:space="0" w:color="auto"/>
              <w:left w:val="single" w:sz="4" w:space="0" w:color="auto"/>
              <w:bottom w:val="single" w:sz="4" w:space="0" w:color="auto"/>
              <w:right w:val="single" w:sz="4" w:space="0" w:color="auto"/>
            </w:tcBorders>
            <w:shd w:val="clear" w:color="auto" w:fill="D9E2F3"/>
            <w:vAlign w:val="center"/>
          </w:tcPr>
          <w:p w14:paraId="0C133583" w14:textId="77777777" w:rsidR="007A6F93" w:rsidRPr="00E662DD" w:rsidRDefault="007A6F93" w:rsidP="00CB519F">
            <w:pPr>
              <w:spacing w:line="300" w:lineRule="auto"/>
              <w:jc w:val="both"/>
              <w:rPr>
                <w:rFonts w:ascii="Times New Roman" w:eastAsiaTheme="minorEastAsia" w:hAnsi="Times New Roman"/>
                <w:color w:val="000000"/>
                <w:lang w:eastAsia="lt-LT"/>
              </w:rPr>
            </w:pPr>
          </w:p>
        </w:tc>
        <w:tc>
          <w:tcPr>
            <w:tcW w:w="5358" w:type="dxa"/>
            <w:tcBorders>
              <w:top w:val="single" w:sz="4" w:space="0" w:color="auto"/>
              <w:left w:val="single" w:sz="4" w:space="0" w:color="auto"/>
              <w:bottom w:val="single" w:sz="4" w:space="0" w:color="auto"/>
              <w:right w:val="single" w:sz="4" w:space="0" w:color="auto"/>
            </w:tcBorders>
          </w:tcPr>
          <w:p w14:paraId="57F8A294" w14:textId="77777777" w:rsidR="007A6F93" w:rsidRPr="00E662DD" w:rsidRDefault="007A6F93" w:rsidP="00CB519F">
            <w:pPr>
              <w:spacing w:line="300" w:lineRule="auto"/>
              <w:jc w:val="both"/>
              <w:rPr>
                <w:rFonts w:ascii="Times New Roman" w:hAnsi="Times New Roman"/>
                <w:lang w:eastAsia="lt-LT"/>
              </w:rPr>
            </w:pPr>
            <w:r w:rsidRPr="00E662DD">
              <w:rPr>
                <w:rFonts w:ascii="Times New Roman" w:hAnsi="Times New Roman"/>
                <w:b/>
              </w:rPr>
              <w:t>„Buitinių  nuotekų siurblinės  ir  nuotekų tinklų statyba ir projektavimas Panevėžio r., Katinų k.“</w:t>
            </w:r>
          </w:p>
        </w:tc>
        <w:tc>
          <w:tcPr>
            <w:tcW w:w="1163" w:type="dxa"/>
            <w:tcBorders>
              <w:top w:val="single" w:sz="4" w:space="0" w:color="auto"/>
              <w:left w:val="single" w:sz="4" w:space="0" w:color="auto"/>
              <w:bottom w:val="single" w:sz="4" w:space="0" w:color="auto"/>
              <w:right w:val="single" w:sz="4" w:space="0" w:color="auto"/>
            </w:tcBorders>
            <w:vAlign w:val="center"/>
          </w:tcPr>
          <w:p w14:paraId="7881E63F" w14:textId="77777777" w:rsidR="007A6F93" w:rsidRPr="00E662DD" w:rsidRDefault="007A6F93" w:rsidP="00CB519F">
            <w:pPr>
              <w:spacing w:line="300" w:lineRule="auto"/>
              <w:ind w:firstLine="697"/>
              <w:jc w:val="center"/>
              <w:rPr>
                <w:rFonts w:ascii="Times New Roman" w:hAnsi="Times New Roman"/>
                <w:b/>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2A6B00F7" w14:textId="77777777" w:rsidR="007A6F93" w:rsidRPr="00E662DD" w:rsidRDefault="007A6F93" w:rsidP="00CB519F">
            <w:pPr>
              <w:spacing w:line="300" w:lineRule="auto"/>
              <w:ind w:firstLine="697"/>
              <w:jc w:val="center"/>
              <w:rPr>
                <w:rFonts w:ascii="Times New Roman" w:hAnsi="Times New Roman"/>
                <w:b/>
                <w:lang w:eastAsia="lt-LT"/>
              </w:rPr>
            </w:pPr>
          </w:p>
        </w:tc>
        <w:tc>
          <w:tcPr>
            <w:tcW w:w="1417" w:type="dxa"/>
            <w:tcBorders>
              <w:top w:val="single" w:sz="4" w:space="0" w:color="auto"/>
              <w:left w:val="single" w:sz="4" w:space="0" w:color="auto"/>
              <w:bottom w:val="single" w:sz="4" w:space="0" w:color="auto"/>
              <w:right w:val="single" w:sz="4" w:space="0" w:color="auto"/>
            </w:tcBorders>
            <w:vAlign w:val="center"/>
          </w:tcPr>
          <w:p w14:paraId="6610C3CB" w14:textId="77777777" w:rsidR="007A6F93" w:rsidRPr="00E662DD" w:rsidRDefault="007A6F93" w:rsidP="00CB519F">
            <w:pPr>
              <w:spacing w:line="300" w:lineRule="auto"/>
              <w:ind w:firstLine="697"/>
              <w:jc w:val="center"/>
              <w:rPr>
                <w:rFonts w:ascii="Times New Roman" w:hAnsi="Times New Roman"/>
                <w:b/>
                <w:lang w:eastAsia="lt-LT"/>
              </w:rPr>
            </w:pPr>
          </w:p>
        </w:tc>
      </w:tr>
      <w:tr w:rsidR="007A6F93" w:rsidRPr="001B19B5" w14:paraId="3BA21939" w14:textId="77777777" w:rsidTr="00DA4CDC">
        <w:trPr>
          <w:trHeight w:val="573"/>
        </w:trPr>
        <w:tc>
          <w:tcPr>
            <w:tcW w:w="567" w:type="dxa"/>
            <w:tcBorders>
              <w:top w:val="single" w:sz="4" w:space="0" w:color="auto"/>
              <w:left w:val="single" w:sz="4" w:space="0" w:color="auto"/>
              <w:bottom w:val="single" w:sz="4" w:space="0" w:color="auto"/>
              <w:right w:val="single" w:sz="4" w:space="0" w:color="auto"/>
            </w:tcBorders>
            <w:shd w:val="clear" w:color="auto" w:fill="D9E2F3"/>
            <w:vAlign w:val="center"/>
          </w:tcPr>
          <w:p w14:paraId="67F7041E" w14:textId="77777777" w:rsidR="007A6F93" w:rsidRPr="00E662DD" w:rsidRDefault="007A6F93" w:rsidP="00CB519F">
            <w:pPr>
              <w:spacing w:line="300" w:lineRule="auto"/>
              <w:jc w:val="both"/>
              <w:rPr>
                <w:rFonts w:ascii="Times New Roman" w:eastAsiaTheme="minorEastAsia" w:hAnsi="Times New Roman"/>
                <w:color w:val="000000"/>
                <w:lang w:eastAsia="lt-LT"/>
              </w:rPr>
            </w:pPr>
            <w:r w:rsidRPr="00E662DD">
              <w:rPr>
                <w:rFonts w:ascii="Times New Roman" w:eastAsiaTheme="minorEastAsia" w:hAnsi="Times New Roman"/>
                <w:color w:val="000000"/>
                <w:lang w:eastAsia="lt-LT"/>
              </w:rPr>
              <w:t>1.</w:t>
            </w:r>
          </w:p>
        </w:tc>
        <w:tc>
          <w:tcPr>
            <w:tcW w:w="5358" w:type="dxa"/>
            <w:tcBorders>
              <w:top w:val="single" w:sz="4" w:space="0" w:color="auto"/>
              <w:left w:val="single" w:sz="4" w:space="0" w:color="auto"/>
              <w:bottom w:val="single" w:sz="4" w:space="0" w:color="auto"/>
              <w:right w:val="single" w:sz="4" w:space="0" w:color="auto"/>
            </w:tcBorders>
          </w:tcPr>
          <w:p w14:paraId="0A65D9B4" w14:textId="77777777" w:rsidR="007A6F93" w:rsidRPr="00E662DD" w:rsidRDefault="007A6F93" w:rsidP="00CB519F">
            <w:pPr>
              <w:spacing w:line="300" w:lineRule="auto"/>
              <w:jc w:val="both"/>
              <w:rPr>
                <w:rFonts w:ascii="Times New Roman" w:hAnsi="Times New Roman"/>
                <w:color w:val="000000"/>
              </w:rPr>
            </w:pPr>
            <w:r w:rsidRPr="00E662DD">
              <w:rPr>
                <w:rFonts w:ascii="Times New Roman" w:hAnsi="Times New Roman"/>
                <w:bCs/>
              </w:rPr>
              <w:t>Nuotekų siurblinės statybos projekto parengimas</w:t>
            </w:r>
          </w:p>
        </w:tc>
        <w:tc>
          <w:tcPr>
            <w:tcW w:w="1163" w:type="dxa"/>
            <w:tcBorders>
              <w:top w:val="single" w:sz="4" w:space="0" w:color="auto"/>
              <w:left w:val="single" w:sz="4" w:space="0" w:color="auto"/>
              <w:bottom w:val="single" w:sz="4" w:space="0" w:color="auto"/>
              <w:right w:val="single" w:sz="4" w:space="0" w:color="auto"/>
            </w:tcBorders>
            <w:vAlign w:val="center"/>
          </w:tcPr>
          <w:p w14:paraId="005D89F6" w14:textId="77777777" w:rsidR="007A6F93" w:rsidRPr="00E662DD" w:rsidRDefault="007A6F93" w:rsidP="00CB519F">
            <w:pPr>
              <w:spacing w:line="300" w:lineRule="auto"/>
              <w:ind w:firstLine="697"/>
              <w:jc w:val="center"/>
              <w:rPr>
                <w:rFonts w:ascii="Times New Roman" w:hAnsi="Times New Roman"/>
                <w:b/>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1F82655B" w14:textId="77777777" w:rsidR="007A6F93" w:rsidRPr="00E662DD" w:rsidRDefault="007A6F93" w:rsidP="00CB519F">
            <w:pPr>
              <w:spacing w:line="300" w:lineRule="auto"/>
              <w:ind w:firstLine="697"/>
              <w:jc w:val="center"/>
              <w:rPr>
                <w:rFonts w:ascii="Times New Roman" w:hAnsi="Times New Roman"/>
                <w:b/>
                <w:lang w:eastAsia="lt-LT"/>
              </w:rPr>
            </w:pPr>
          </w:p>
        </w:tc>
        <w:tc>
          <w:tcPr>
            <w:tcW w:w="1417" w:type="dxa"/>
            <w:tcBorders>
              <w:top w:val="single" w:sz="4" w:space="0" w:color="auto"/>
              <w:left w:val="single" w:sz="4" w:space="0" w:color="auto"/>
              <w:bottom w:val="single" w:sz="4" w:space="0" w:color="auto"/>
              <w:right w:val="single" w:sz="4" w:space="0" w:color="auto"/>
            </w:tcBorders>
            <w:vAlign w:val="center"/>
          </w:tcPr>
          <w:p w14:paraId="6877165F" w14:textId="77777777" w:rsidR="007A6F93" w:rsidRPr="00E662DD" w:rsidRDefault="007A6F93" w:rsidP="00CB519F">
            <w:pPr>
              <w:spacing w:line="300" w:lineRule="auto"/>
              <w:ind w:firstLine="697"/>
              <w:jc w:val="center"/>
              <w:rPr>
                <w:rFonts w:ascii="Times New Roman" w:hAnsi="Times New Roman"/>
                <w:b/>
                <w:lang w:eastAsia="lt-LT"/>
              </w:rPr>
            </w:pPr>
          </w:p>
        </w:tc>
      </w:tr>
      <w:tr w:rsidR="007A6F93" w:rsidRPr="001B19B5" w14:paraId="3A36EF13" w14:textId="77777777" w:rsidTr="00DA4CDC">
        <w:trPr>
          <w:trHeight w:val="573"/>
        </w:trPr>
        <w:tc>
          <w:tcPr>
            <w:tcW w:w="567" w:type="dxa"/>
            <w:tcBorders>
              <w:top w:val="single" w:sz="4" w:space="0" w:color="auto"/>
              <w:left w:val="single" w:sz="4" w:space="0" w:color="auto"/>
              <w:bottom w:val="single" w:sz="4" w:space="0" w:color="auto"/>
              <w:right w:val="single" w:sz="4" w:space="0" w:color="auto"/>
            </w:tcBorders>
            <w:shd w:val="clear" w:color="auto" w:fill="D9E2F3"/>
            <w:vAlign w:val="center"/>
          </w:tcPr>
          <w:p w14:paraId="54AE69F6" w14:textId="77777777" w:rsidR="007A6F93" w:rsidRPr="00E662DD" w:rsidRDefault="007A6F93" w:rsidP="00CB519F">
            <w:pPr>
              <w:spacing w:line="300" w:lineRule="auto"/>
              <w:jc w:val="both"/>
              <w:rPr>
                <w:rFonts w:ascii="Times New Roman" w:eastAsiaTheme="minorEastAsia" w:hAnsi="Times New Roman"/>
                <w:color w:val="000000"/>
                <w:lang w:eastAsia="lt-LT"/>
              </w:rPr>
            </w:pPr>
            <w:r w:rsidRPr="00E662DD">
              <w:rPr>
                <w:rFonts w:ascii="Times New Roman" w:eastAsiaTheme="minorEastAsia" w:hAnsi="Times New Roman"/>
                <w:color w:val="000000"/>
                <w:lang w:eastAsia="lt-LT"/>
              </w:rPr>
              <w:t>2.</w:t>
            </w:r>
          </w:p>
        </w:tc>
        <w:tc>
          <w:tcPr>
            <w:tcW w:w="5358" w:type="dxa"/>
            <w:tcBorders>
              <w:top w:val="single" w:sz="4" w:space="0" w:color="auto"/>
              <w:left w:val="single" w:sz="4" w:space="0" w:color="auto"/>
              <w:bottom w:val="single" w:sz="4" w:space="0" w:color="auto"/>
              <w:right w:val="single" w:sz="4" w:space="0" w:color="auto"/>
            </w:tcBorders>
          </w:tcPr>
          <w:p w14:paraId="4223DC6E" w14:textId="77777777" w:rsidR="007A6F93" w:rsidRPr="00E662DD" w:rsidRDefault="007A6F93" w:rsidP="00CB519F">
            <w:pPr>
              <w:spacing w:line="300" w:lineRule="auto"/>
              <w:jc w:val="both"/>
              <w:rPr>
                <w:rFonts w:ascii="Times New Roman" w:hAnsi="Times New Roman"/>
                <w:bCs/>
              </w:rPr>
            </w:pPr>
            <w:r w:rsidRPr="00E662DD">
              <w:rPr>
                <w:rFonts w:ascii="Times New Roman" w:hAnsi="Times New Roman"/>
                <w:bCs/>
              </w:rPr>
              <w:t>Nuotekų siurblinės statyba</w:t>
            </w:r>
          </w:p>
        </w:tc>
        <w:tc>
          <w:tcPr>
            <w:tcW w:w="1163" w:type="dxa"/>
            <w:tcBorders>
              <w:top w:val="single" w:sz="4" w:space="0" w:color="auto"/>
              <w:left w:val="single" w:sz="4" w:space="0" w:color="auto"/>
              <w:bottom w:val="single" w:sz="4" w:space="0" w:color="auto"/>
              <w:right w:val="single" w:sz="4" w:space="0" w:color="auto"/>
            </w:tcBorders>
            <w:vAlign w:val="center"/>
          </w:tcPr>
          <w:p w14:paraId="74CC4E89" w14:textId="77777777" w:rsidR="007A6F93" w:rsidRPr="00E662DD" w:rsidRDefault="007A6F93" w:rsidP="00CB519F">
            <w:pPr>
              <w:spacing w:line="300" w:lineRule="auto"/>
              <w:ind w:firstLine="697"/>
              <w:jc w:val="center"/>
              <w:rPr>
                <w:rFonts w:ascii="Times New Roman" w:hAnsi="Times New Roman"/>
                <w:b/>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5CEDD128" w14:textId="77777777" w:rsidR="007A6F93" w:rsidRPr="00E662DD" w:rsidRDefault="007A6F93" w:rsidP="00CB519F">
            <w:pPr>
              <w:spacing w:line="300" w:lineRule="auto"/>
              <w:ind w:firstLine="697"/>
              <w:jc w:val="center"/>
              <w:rPr>
                <w:rFonts w:ascii="Times New Roman" w:hAnsi="Times New Roman"/>
                <w:b/>
                <w:lang w:eastAsia="lt-LT"/>
              </w:rPr>
            </w:pPr>
          </w:p>
        </w:tc>
        <w:tc>
          <w:tcPr>
            <w:tcW w:w="1417" w:type="dxa"/>
            <w:tcBorders>
              <w:top w:val="single" w:sz="4" w:space="0" w:color="auto"/>
              <w:left w:val="single" w:sz="4" w:space="0" w:color="auto"/>
              <w:bottom w:val="single" w:sz="4" w:space="0" w:color="auto"/>
              <w:right w:val="single" w:sz="4" w:space="0" w:color="auto"/>
            </w:tcBorders>
            <w:vAlign w:val="center"/>
          </w:tcPr>
          <w:p w14:paraId="2A7DE13F" w14:textId="77777777" w:rsidR="007A6F93" w:rsidRPr="00E662DD" w:rsidRDefault="007A6F93" w:rsidP="00CB519F">
            <w:pPr>
              <w:spacing w:line="300" w:lineRule="auto"/>
              <w:ind w:firstLine="697"/>
              <w:jc w:val="center"/>
              <w:rPr>
                <w:rFonts w:ascii="Times New Roman" w:hAnsi="Times New Roman"/>
                <w:b/>
                <w:lang w:eastAsia="lt-LT"/>
              </w:rPr>
            </w:pPr>
          </w:p>
        </w:tc>
      </w:tr>
    </w:tbl>
    <w:p w14:paraId="56B2AAC7" w14:textId="77777777" w:rsidR="007A6F93" w:rsidRPr="009A6500" w:rsidRDefault="007A6F93" w:rsidP="00DA4CDC">
      <w:pPr>
        <w:pStyle w:val="Bodytext20"/>
        <w:shd w:val="clear" w:color="auto" w:fill="auto"/>
        <w:tabs>
          <w:tab w:val="left" w:pos="1134"/>
        </w:tabs>
        <w:spacing w:before="0" w:after="120" w:line="240" w:lineRule="auto"/>
        <w:ind w:left="1077" w:firstLine="0"/>
        <w:rPr>
          <w:rFonts w:ascii="Times New Roman" w:hAnsi="Times New Roman" w:cs="Times New Roman"/>
          <w:sz w:val="22"/>
          <w:szCs w:val="22"/>
          <w:highlight w:val="lightGray"/>
        </w:rPr>
      </w:pPr>
    </w:p>
    <w:p w14:paraId="5FBD724B" w14:textId="77777777" w:rsidR="0038651E" w:rsidRPr="009A650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Rangovas į Darbų kainą yra įskaičiavęs visas Rangovo išlaidas, susijusias su Sutartyje numatytų įsipareigojimų vykdymu, visus mokesčius, įskaitant, bet neapsiribojant, PVM, taip pat, įskaitant, bet neapsiribojant:</w:t>
      </w:r>
    </w:p>
    <w:p w14:paraId="01D69C5D" w14:textId="77777777" w:rsidR="0038651E" w:rsidRPr="009A6500"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išlaidas, susijusias su Sutartyje numatytų įsipareigojimų vykdymu;</w:t>
      </w:r>
    </w:p>
    <w:p w14:paraId="21394B97" w14:textId="77777777" w:rsidR="0038651E" w:rsidRPr="009A6500"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visas su dokumentų, numatytų Techninėje specifikacijoje, rengimu, derinimu ir pateikimu susijusias išlaidas;</w:t>
      </w:r>
    </w:p>
    <w:p w14:paraId="2E15B55A" w14:textId="77777777" w:rsidR="0038651E" w:rsidRPr="009A6500"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11DB11D8" w14:textId="77777777" w:rsidR="0038651E" w:rsidRPr="009A6500"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šios Sutarties sudarymo ir vykdymo išlaidas, įskaitant išlaidas, susijusias su priverstiniu Sutarties vykdymu;</w:t>
      </w:r>
    </w:p>
    <w:p w14:paraId="1C483E46" w14:textId="77777777" w:rsidR="0038651E" w:rsidRPr="009A6500"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A89BCC1" w14:textId="77777777" w:rsidR="0038651E" w:rsidRPr="009A6500"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visas tiesiogines ir netiesiogines išlaidas, susijusias su Darbų vykdymu bei bet kokių darbų, reikalingų Darbams 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311AE9DE" w14:textId="77777777" w:rsidR="0038651E" w:rsidRPr="009A6500"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kitas su tinkamu Darbų atlikimu susijusias išlaidas.</w:t>
      </w:r>
    </w:p>
    <w:p w14:paraId="562AA3F2" w14:textId="77777777" w:rsidR="00BB40DF" w:rsidRPr="009A6500" w:rsidRDefault="0038651E" w:rsidP="00BB40DF">
      <w:pPr>
        <w:pStyle w:val="Bodytext20"/>
        <w:numPr>
          <w:ilvl w:val="1"/>
          <w:numId w:val="8"/>
        </w:numPr>
        <w:shd w:val="clear" w:color="auto" w:fill="auto"/>
        <w:tabs>
          <w:tab w:val="left" w:pos="709"/>
        </w:tabs>
        <w:spacing w:before="0" w:line="240" w:lineRule="auto"/>
        <w:ind w:left="426" w:firstLine="283"/>
        <w:rPr>
          <w:rFonts w:ascii="Times New Roman" w:hAnsi="Times New Roman" w:cs="Times New Roman"/>
          <w:sz w:val="22"/>
          <w:szCs w:val="22"/>
        </w:rPr>
      </w:pPr>
      <w:bookmarkStart w:id="32" w:name="part_dc41d5bf8c654e8199fc09813ef18b9b"/>
      <w:bookmarkStart w:id="33" w:name="_Ref488239464"/>
      <w:bookmarkStart w:id="34" w:name="bookmark10"/>
      <w:bookmarkEnd w:id="32"/>
      <w:r w:rsidRPr="009A6500">
        <w:rPr>
          <w:rFonts w:ascii="Times New Roman" w:hAnsi="Times New Roman" w:cs="Times New Roman"/>
          <w:sz w:val="22"/>
          <w:szCs w:val="22"/>
        </w:rPr>
        <w:t xml:space="preserve">Šiai Sutarčiai taikoma fiksuotos kainos kainodara. </w:t>
      </w:r>
      <w:bookmarkEnd w:id="33"/>
      <w:r w:rsidR="005A72F5" w:rsidRPr="009A6500">
        <w:rPr>
          <w:rFonts w:ascii="Times New Roman" w:hAnsi="Times New Roman" w:cs="Times New Roman"/>
          <w:sz w:val="22"/>
          <w:szCs w:val="22"/>
        </w:rPr>
        <w:t xml:space="preserve"> Sutarties kaina Sutarties galiojimo metu </w:t>
      </w:r>
    </w:p>
    <w:p w14:paraId="778C4F58" w14:textId="35F0138C" w:rsidR="005A72F5" w:rsidRPr="009A6500" w:rsidRDefault="005A72F5" w:rsidP="00BB40DF">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9A6500">
        <w:rPr>
          <w:rFonts w:ascii="Times New Roman" w:hAnsi="Times New Roman" w:cs="Times New Roman"/>
          <w:sz w:val="22"/>
          <w:szCs w:val="22"/>
        </w:rPr>
        <w:t>nekeičiama, išskyrus:</w:t>
      </w:r>
    </w:p>
    <w:p w14:paraId="27E0A394" w14:textId="77777777" w:rsidR="00254729" w:rsidRPr="009A6500" w:rsidRDefault="00254729" w:rsidP="00254729">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35" w:name="_Ref488328466"/>
      <w:r w:rsidRPr="009A6500">
        <w:rPr>
          <w:rFonts w:ascii="Times New Roman" w:hAnsi="Times New Roman" w:cs="Times New Roman"/>
          <w:color w:val="000000" w:themeColor="text1"/>
          <w:sz w:val="22"/>
          <w:szCs w:val="22"/>
        </w:rPr>
        <w:t xml:space="preserve">padidėjus arba sumažėjus pridėtinės vertės mokesčio (PVM) tarifui Sutarties </w:t>
      </w:r>
      <w:r w:rsidRPr="009A6500">
        <w:rPr>
          <w:rFonts w:ascii="Times New Roman" w:hAnsi="Times New Roman" w:cs="Times New Roman"/>
          <w:sz w:val="22"/>
          <w:szCs w:val="22"/>
        </w:rPr>
        <w:t>kaina atitinkamai didinama arba mažinama. Sutarties kainos perskaičiavimo formulė pasikeitus PVM tarifui:</w:t>
      </w:r>
      <w:bookmarkEnd w:id="35"/>
    </w:p>
    <w:p w14:paraId="6FF01C82" w14:textId="77777777" w:rsidR="00254729" w:rsidRPr="009A6500" w:rsidRDefault="00254729" w:rsidP="00254729">
      <w:pPr>
        <w:pStyle w:val="Stilius3"/>
        <w:spacing w:before="60" w:after="60"/>
        <w:jc w:val="center"/>
      </w:pPr>
      <w:r w:rsidRPr="009A6500">
        <w:object w:dxaOrig="2940" w:dyaOrig="960" w14:anchorId="78EEE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5pt;height:48.75pt" o:ole="">
            <v:imagedata r:id="rId9" o:title=""/>
          </v:shape>
          <o:OLEObject Type="Embed" ProgID="Equation.3" ShapeID="_x0000_i1025" DrawAspect="Content" ObjectID="_1823078544" r:id="rId10"/>
        </w:object>
      </w:r>
    </w:p>
    <w:p w14:paraId="6982ACD2" w14:textId="77777777" w:rsidR="00254729" w:rsidRPr="009A6500" w:rsidRDefault="00254729" w:rsidP="00254729">
      <w:pPr>
        <w:pStyle w:val="Stilius3"/>
        <w:spacing w:before="60" w:after="60"/>
      </w:pPr>
      <w:r w:rsidRPr="009A6500">
        <w:tab/>
      </w:r>
      <w:r w:rsidRPr="009A6500">
        <w:object w:dxaOrig="340" w:dyaOrig="360" w14:anchorId="003976B1">
          <v:shape id="_x0000_i1026" type="#_x0000_t75" style="width:17.25pt;height:18.75pt" o:ole="">
            <v:imagedata r:id="rId11" o:title=""/>
          </v:shape>
          <o:OLEObject Type="Embed" ProgID="Equation.3" ShapeID="_x0000_i1026" DrawAspect="Content" ObjectID="_1823078545" r:id="rId12"/>
        </w:object>
      </w:r>
      <w:r w:rsidRPr="009A6500">
        <w:t xml:space="preserve"> - Perskaičiuota Sutarties kaina (su PVM)</w:t>
      </w:r>
    </w:p>
    <w:p w14:paraId="552CEF65" w14:textId="77777777" w:rsidR="00254729" w:rsidRPr="009A6500" w:rsidRDefault="00254729" w:rsidP="00254729">
      <w:pPr>
        <w:pStyle w:val="Stilius3"/>
        <w:spacing w:before="60" w:after="60"/>
      </w:pPr>
      <w:r w:rsidRPr="009A6500">
        <w:tab/>
      </w:r>
      <w:r w:rsidRPr="009A6500">
        <w:object w:dxaOrig="300" w:dyaOrig="360" w14:anchorId="378B1E5F">
          <v:shape id="_x0000_i1027" type="#_x0000_t75" style="width:15.75pt;height:18.75pt" o:ole="">
            <v:imagedata r:id="rId13" o:title=""/>
          </v:shape>
          <o:OLEObject Type="Embed" ProgID="Equation.3" ShapeID="_x0000_i1027" DrawAspect="Content" ObjectID="_1823078546" r:id="rId14"/>
        </w:object>
      </w:r>
      <w:r w:rsidRPr="009A6500">
        <w:t xml:space="preserve"> - Sutarties kaina (su PVM) iki perskaičiavimo</w:t>
      </w:r>
    </w:p>
    <w:p w14:paraId="37E8E03E" w14:textId="77777777" w:rsidR="00254729" w:rsidRPr="009A6500" w:rsidRDefault="00254729" w:rsidP="00254729">
      <w:pPr>
        <w:pStyle w:val="Stilius3"/>
        <w:spacing w:before="60" w:after="60"/>
      </w:pPr>
      <w:r w:rsidRPr="009A6500">
        <w:tab/>
        <w:t>A – Atliktų darbų kaina (su PVM) iki perskaičiavimo</w:t>
      </w:r>
    </w:p>
    <w:p w14:paraId="7BEF693C" w14:textId="77777777" w:rsidR="00254729" w:rsidRPr="009A6500" w:rsidRDefault="00254729" w:rsidP="00254729">
      <w:pPr>
        <w:pStyle w:val="Stilius3"/>
        <w:spacing w:before="60" w:after="60"/>
      </w:pPr>
      <w:r w:rsidRPr="009A6500">
        <w:tab/>
      </w:r>
      <w:r w:rsidRPr="009A6500">
        <w:object w:dxaOrig="280" w:dyaOrig="360" w14:anchorId="6F18F395">
          <v:shape id="_x0000_i1028" type="#_x0000_t75" style="width:13.5pt;height:18.75pt" o:ole="">
            <v:imagedata r:id="rId15" o:title=""/>
          </v:shape>
          <o:OLEObject Type="Embed" ProgID="Equation.3" ShapeID="_x0000_i1028" DrawAspect="Content" ObjectID="_1823078547" r:id="rId16"/>
        </w:object>
      </w:r>
      <w:r w:rsidRPr="009A6500">
        <w:t xml:space="preserve"> - senas PVM tarifas (procentais)</w:t>
      </w:r>
    </w:p>
    <w:p w14:paraId="2AA52446" w14:textId="77777777" w:rsidR="00254729" w:rsidRPr="009A6500" w:rsidRDefault="00254729" w:rsidP="00254729">
      <w:pPr>
        <w:pStyle w:val="Stilius3"/>
        <w:spacing w:before="60" w:after="60"/>
      </w:pPr>
      <w:r w:rsidRPr="009A6500">
        <w:tab/>
      </w:r>
      <w:r w:rsidRPr="009A6500">
        <w:object w:dxaOrig="320" w:dyaOrig="360" w14:anchorId="2B4597E3">
          <v:shape id="_x0000_i1029" type="#_x0000_t75" style="width:15.75pt;height:18.75pt" o:ole="">
            <v:imagedata r:id="rId17" o:title=""/>
          </v:shape>
          <o:OLEObject Type="Embed" ProgID="Equation.3" ShapeID="_x0000_i1029" DrawAspect="Content" ObjectID="_1823078548" r:id="rId18"/>
        </w:object>
      </w:r>
      <w:r w:rsidRPr="009A6500">
        <w:t xml:space="preserve"> - naujas PVM tarifas (procentais)</w:t>
      </w:r>
    </w:p>
    <w:p w14:paraId="3436B2E0" w14:textId="534D44D6" w:rsidR="003729ED" w:rsidRPr="003729ED" w:rsidRDefault="00254729" w:rsidP="003729ED">
      <w:pPr>
        <w:pStyle w:val="Bodytext20"/>
        <w:numPr>
          <w:ilvl w:val="2"/>
          <w:numId w:val="8"/>
        </w:numPr>
        <w:tabs>
          <w:tab w:val="left" w:pos="709"/>
        </w:tabs>
        <w:ind w:left="0" w:firstLine="709"/>
        <w:rPr>
          <w:rFonts w:ascii="Times New Roman" w:hAnsi="Times New Roman" w:cs="Times New Roman"/>
          <w:sz w:val="22"/>
          <w:szCs w:val="22"/>
        </w:rPr>
      </w:pPr>
      <w:bookmarkStart w:id="36" w:name="_Hlk173761513"/>
      <w:r w:rsidRPr="003729ED">
        <w:rPr>
          <w:rFonts w:ascii="Times New Roman" w:hAnsi="Times New Roman" w:cs="Times New Roman"/>
          <w:sz w:val="22"/>
          <w:szCs w:val="22"/>
        </w:rPr>
        <w:t xml:space="preserve">Sutarties kaina perskaičiuojama dėl bendro kainų lygio kitimo. Perskaičiuojama tų Statybos darbų, kurie pagal Sutartį atliekami po kainos perskaičiavimo, kaina. Statybos darbų kaina perskaičiuojama taikant statybos sąnaudų kainų indeksus (toliau – Indeksas), skelbiamus </w:t>
      </w:r>
      <w:r w:rsidR="003729ED" w:rsidRPr="003729ED">
        <w:rPr>
          <w:rFonts w:ascii="Times New Roman" w:hAnsi="Times New Roman" w:cs="Times New Roman"/>
          <w:sz w:val="22"/>
          <w:szCs w:val="22"/>
        </w:rPr>
        <w:t>Valstybės duomenų agentūros</w:t>
      </w:r>
    </w:p>
    <w:p w14:paraId="1C6D667A" w14:textId="317911D8" w:rsidR="00254729" w:rsidRPr="00DA4CDC" w:rsidRDefault="00254729" w:rsidP="003729ED">
      <w:pPr>
        <w:pStyle w:val="Bodytext20"/>
        <w:shd w:val="clear" w:color="auto" w:fill="auto"/>
        <w:tabs>
          <w:tab w:val="left" w:pos="709"/>
        </w:tabs>
        <w:spacing w:before="0" w:after="120" w:line="240" w:lineRule="auto"/>
        <w:ind w:firstLine="0"/>
        <w:rPr>
          <w:rFonts w:ascii="Times New Roman" w:eastAsia="Times New Roman" w:hAnsi="Times New Roman" w:cs="Times New Roman"/>
          <w:sz w:val="22"/>
          <w:szCs w:val="22"/>
          <w:lang w:eastAsia="zh-CN"/>
        </w:rPr>
      </w:pPr>
      <w:r w:rsidRPr="00DA4CDC">
        <w:rPr>
          <w:rFonts w:ascii="Times New Roman" w:hAnsi="Times New Roman" w:cs="Times New Roman"/>
          <w:sz w:val="22"/>
          <w:szCs w:val="22"/>
        </w:rPr>
        <w:lastRenderedPageBreak/>
        <w:t xml:space="preserve">interneto svetainėje adresu </w:t>
      </w:r>
      <w:hyperlink r:id="rId19" w:history="1">
        <w:r w:rsidRPr="00DA4CDC">
          <w:rPr>
            <w:rFonts w:ascii="Times New Roman" w:hAnsi="Times New Roman" w:cs="Times New Roman"/>
            <w:sz w:val="22"/>
            <w:szCs w:val="22"/>
          </w:rPr>
          <w:t>http://www.</w:t>
        </w:r>
        <w:bookmarkStart w:id="37" w:name="_Hlt355684321"/>
        <w:r w:rsidRPr="00DA4CDC">
          <w:rPr>
            <w:rFonts w:ascii="Times New Roman" w:hAnsi="Times New Roman" w:cs="Times New Roman"/>
            <w:sz w:val="22"/>
            <w:szCs w:val="22"/>
          </w:rPr>
          <w:t>s</w:t>
        </w:r>
        <w:bookmarkEnd w:id="37"/>
        <w:r w:rsidRPr="00DA4CDC">
          <w:rPr>
            <w:rFonts w:ascii="Times New Roman" w:hAnsi="Times New Roman" w:cs="Times New Roman"/>
            <w:sz w:val="22"/>
            <w:szCs w:val="22"/>
          </w:rPr>
          <w:t>tat.gov.lt</w:t>
        </w:r>
      </w:hyperlink>
      <w:r w:rsidRPr="00DA4CDC">
        <w:rPr>
          <w:rFonts w:ascii="Times New Roman" w:hAnsi="Times New Roman" w:cs="Times New Roman"/>
          <w:sz w:val="22"/>
          <w:szCs w:val="22"/>
        </w:rPr>
        <w:t xml:space="preserve"> ir publikuojamus </w:t>
      </w:r>
      <w:r w:rsidR="003729ED" w:rsidRPr="00DA4CDC">
        <w:rPr>
          <w:rFonts w:ascii="Times New Roman" w:hAnsi="Times New Roman" w:cs="Times New Roman"/>
          <w:sz w:val="22"/>
          <w:szCs w:val="22"/>
        </w:rPr>
        <w:t xml:space="preserve">Valstybės duomenų agentūros </w:t>
      </w:r>
      <w:r w:rsidRPr="00DA4CDC">
        <w:rPr>
          <w:rFonts w:ascii="Times New Roman" w:hAnsi="Times New Roman" w:cs="Times New Roman"/>
          <w:sz w:val="22"/>
          <w:szCs w:val="22"/>
        </w:rPr>
        <w:t xml:space="preserve">informaciniame leidinyje „Mėnesinė informacija apie statybos sąnaudų pokyčius“. </w:t>
      </w:r>
    </w:p>
    <w:p w14:paraId="154AFE55" w14:textId="0495EF05" w:rsidR="00ED0079" w:rsidRPr="009A6500" w:rsidRDefault="00ED0079" w:rsidP="00ED0079">
      <w:pPr>
        <w:pStyle w:val="Bodytext20"/>
        <w:shd w:val="clear" w:color="auto" w:fill="auto"/>
        <w:tabs>
          <w:tab w:val="left" w:pos="709"/>
          <w:tab w:val="left" w:pos="1843"/>
        </w:tabs>
        <w:spacing w:before="0" w:after="120" w:line="240" w:lineRule="auto"/>
        <w:ind w:firstLine="0"/>
        <w:rPr>
          <w:rFonts w:ascii="Times New Roman" w:eastAsia="Times New Roman" w:hAnsi="Times New Roman" w:cs="Times New Roman"/>
          <w:sz w:val="22"/>
          <w:szCs w:val="22"/>
          <w:lang w:eastAsia="zh-CN"/>
        </w:rPr>
      </w:pPr>
      <w:r w:rsidRPr="009A6500">
        <w:rPr>
          <w:rFonts w:ascii="Times New Roman" w:hAnsi="Times New Roman" w:cs="Times New Roman"/>
          <w:sz w:val="22"/>
          <w:szCs w:val="22"/>
        </w:rPr>
        <w:tab/>
        <w:t>5.3.3. Rangovas praranda teisę reikalauti perskaičiuoti tų Darbų</w:t>
      </w:r>
      <w:r w:rsidR="00142D23" w:rsidRPr="009A6500">
        <w:rPr>
          <w:rFonts w:ascii="Times New Roman" w:hAnsi="Times New Roman" w:cs="Times New Roman"/>
          <w:sz w:val="22"/>
          <w:szCs w:val="22"/>
        </w:rPr>
        <w:t xml:space="preserve"> kainą</w:t>
      </w:r>
      <w:r w:rsidRPr="009A6500">
        <w:rPr>
          <w:rFonts w:ascii="Times New Roman" w:hAnsi="Times New Roman" w:cs="Times New Roman"/>
          <w:sz w:val="22"/>
          <w:szCs w:val="22"/>
        </w:rPr>
        <w:t xml:space="preserve">, kuriuos jis dėl savo kaltės vėlavo atlikti Sutartyje numatytais terminais ir / ar juos netinkamai atliko. </w:t>
      </w:r>
    </w:p>
    <w:bookmarkEnd w:id="36"/>
    <w:p w14:paraId="514C26EE" w14:textId="5D11F7F2" w:rsidR="0038651E" w:rsidRPr="009A6500"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5.</w:t>
      </w:r>
      <w:r w:rsidR="00B87E62" w:rsidRPr="009A6500">
        <w:rPr>
          <w:rFonts w:ascii="Times New Roman" w:hAnsi="Times New Roman" w:cs="Times New Roman"/>
          <w:color w:val="000000"/>
          <w:sz w:val="22"/>
          <w:szCs w:val="22"/>
          <w:lang w:eastAsia="lt-LT"/>
        </w:rPr>
        <w:t>4</w:t>
      </w:r>
      <w:r w:rsidRPr="009A6500">
        <w:rPr>
          <w:rFonts w:ascii="Times New Roman" w:hAnsi="Times New Roman" w:cs="Times New Roman"/>
          <w:color w:val="000000"/>
          <w:sz w:val="22"/>
          <w:szCs w:val="22"/>
          <w:lang w:eastAsia="lt-LT"/>
        </w:rPr>
        <w:t xml:space="preserve">. </w:t>
      </w:r>
      <w:r w:rsidR="0038651E" w:rsidRPr="009A6500">
        <w:rPr>
          <w:rFonts w:ascii="Times New Roman" w:hAnsi="Times New Roman" w:cs="Times New Roman"/>
          <w:color w:val="000000"/>
          <w:sz w:val="22"/>
          <w:szCs w:val="22"/>
          <w:lang w:eastAsia="lt-LT"/>
        </w:rPr>
        <w:t xml:space="preserve">Sutarties kaina perskaičiuojama, kai prireikia iš Rangovo pirkti papildomų darbų, paslaugų ar prekių, kurie nebuvo įtraukti į pirminį Pirkimą, kai yra bent viena </w:t>
      </w:r>
      <w:r w:rsidR="00EC770F" w:rsidRPr="009A6500">
        <w:rPr>
          <w:rFonts w:ascii="Times New Roman" w:hAnsi="Times New Roman" w:cs="Times New Roman"/>
          <w:color w:val="000000"/>
          <w:sz w:val="22"/>
          <w:szCs w:val="22"/>
          <w:lang w:eastAsia="lt-LT"/>
        </w:rPr>
        <w:t>Į</w:t>
      </w:r>
      <w:r w:rsidR="0038651E" w:rsidRPr="009A6500">
        <w:rPr>
          <w:rFonts w:ascii="Times New Roman" w:hAnsi="Times New Roman" w:cs="Times New Roman"/>
          <w:color w:val="000000"/>
          <w:sz w:val="22"/>
          <w:szCs w:val="22"/>
          <w:lang w:eastAsia="lt-LT"/>
        </w:rPr>
        <w:t xml:space="preserve">statymo </w:t>
      </w:r>
      <w:r w:rsidR="00EC770F" w:rsidRPr="009A6500">
        <w:rPr>
          <w:rFonts w:ascii="Times New Roman" w:hAnsi="Times New Roman" w:cs="Times New Roman"/>
          <w:color w:val="000000"/>
          <w:sz w:val="22"/>
          <w:szCs w:val="22"/>
          <w:lang w:eastAsia="lt-LT"/>
        </w:rPr>
        <w:t>9</w:t>
      </w:r>
      <w:r w:rsidR="006E0FCF" w:rsidRPr="009A6500">
        <w:rPr>
          <w:rFonts w:ascii="Times New Roman" w:hAnsi="Times New Roman" w:cs="Times New Roman"/>
          <w:color w:val="000000"/>
          <w:sz w:val="22"/>
          <w:szCs w:val="22"/>
          <w:lang w:eastAsia="lt-LT"/>
        </w:rPr>
        <w:t>7</w:t>
      </w:r>
      <w:r w:rsidR="0038651E" w:rsidRPr="009A6500">
        <w:rPr>
          <w:rFonts w:ascii="Times New Roman" w:hAnsi="Times New Roman" w:cs="Times New Roman"/>
          <w:color w:val="000000"/>
          <w:sz w:val="22"/>
          <w:szCs w:val="22"/>
          <w:lang w:eastAsia="lt-LT"/>
        </w:rPr>
        <w:t xml:space="preserve"> straipsnio sąlyga.</w:t>
      </w:r>
    </w:p>
    <w:p w14:paraId="44913CA0" w14:textId="516954FA" w:rsidR="00C92059" w:rsidRPr="009A6500"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9A6500">
        <w:rPr>
          <w:rFonts w:ascii="Times New Roman" w:hAnsi="Times New Roman" w:cs="Times New Roman"/>
          <w:sz w:val="22"/>
          <w:szCs w:val="22"/>
        </w:rPr>
        <w:t>5.</w:t>
      </w:r>
      <w:r w:rsidR="00B87E62" w:rsidRPr="009A6500">
        <w:rPr>
          <w:rFonts w:ascii="Times New Roman" w:hAnsi="Times New Roman" w:cs="Times New Roman"/>
          <w:sz w:val="22"/>
          <w:szCs w:val="22"/>
        </w:rPr>
        <w:t>5</w:t>
      </w:r>
      <w:r w:rsidRPr="009A6500">
        <w:rPr>
          <w:rFonts w:ascii="Times New Roman" w:hAnsi="Times New Roman" w:cs="Times New Roman"/>
          <w:sz w:val="22"/>
          <w:szCs w:val="22"/>
        </w:rPr>
        <w:t xml:space="preserve">. </w:t>
      </w:r>
      <w:bookmarkStart w:id="38" w:name="_Ref488313015"/>
      <w:bookmarkEnd w:id="34"/>
      <w:r w:rsidR="00C92059" w:rsidRPr="009A6500">
        <w:rPr>
          <w:rFonts w:ascii="Times New Roman" w:hAnsi="Times New Roman"/>
          <w:iCs/>
          <w:sz w:val="22"/>
          <w:szCs w:val="22"/>
        </w:rPr>
        <w:t>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w:t>
      </w:r>
      <w:r w:rsidR="00696C1C" w:rsidRPr="009A6500">
        <w:rPr>
          <w:rFonts w:ascii="Times New Roman" w:hAnsi="Times New Roman" w:cs="Times New Roman"/>
          <w:sz w:val="22"/>
          <w:szCs w:val="22"/>
        </w:rPr>
        <w:tab/>
      </w:r>
    </w:p>
    <w:p w14:paraId="177E3642" w14:textId="733DD9A6" w:rsidR="0038651E" w:rsidRPr="009A6500"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9A6500">
        <w:rPr>
          <w:rFonts w:ascii="Times New Roman" w:hAnsi="Times New Roman" w:cs="Times New Roman"/>
          <w:sz w:val="22"/>
          <w:szCs w:val="22"/>
        </w:rPr>
        <w:t>5.</w:t>
      </w:r>
      <w:r w:rsidR="00B87E62" w:rsidRPr="009A6500">
        <w:rPr>
          <w:rFonts w:ascii="Times New Roman" w:hAnsi="Times New Roman" w:cs="Times New Roman"/>
          <w:sz w:val="22"/>
          <w:szCs w:val="22"/>
        </w:rPr>
        <w:t>6</w:t>
      </w:r>
      <w:r w:rsidRPr="009A6500">
        <w:rPr>
          <w:rFonts w:ascii="Times New Roman" w:hAnsi="Times New Roman" w:cs="Times New Roman"/>
          <w:sz w:val="22"/>
          <w:szCs w:val="22"/>
        </w:rPr>
        <w:t>.</w:t>
      </w:r>
      <w:r w:rsidR="00B87E62" w:rsidRPr="009A6500">
        <w:rPr>
          <w:rFonts w:ascii="Times New Roman" w:hAnsi="Times New Roman" w:cs="Times New Roman"/>
          <w:sz w:val="22"/>
          <w:szCs w:val="22"/>
        </w:rPr>
        <w:t xml:space="preserve"> </w:t>
      </w:r>
      <w:r w:rsidR="0038651E" w:rsidRPr="009A6500">
        <w:rPr>
          <w:rFonts w:ascii="Times New Roman" w:hAnsi="Times New Roman" w:cs="Times New Roman"/>
          <w:sz w:val="22"/>
          <w:szCs w:val="22"/>
        </w:rPr>
        <w:t>Visi mokėjimai ir atsiskaitymai pagal Sutartį vykdomi eurais.</w:t>
      </w:r>
      <w:bookmarkEnd w:id="38"/>
    </w:p>
    <w:p w14:paraId="5FF43D65" w14:textId="1F607695" w:rsidR="0038651E" w:rsidRPr="009A6500"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9A6500">
        <w:rPr>
          <w:rFonts w:ascii="Times New Roman" w:hAnsi="Times New Roman" w:cs="Times New Roman"/>
          <w:sz w:val="22"/>
          <w:szCs w:val="22"/>
        </w:rPr>
        <w:t>5.</w:t>
      </w:r>
      <w:r w:rsidR="00B87E62" w:rsidRPr="009A6500">
        <w:rPr>
          <w:rFonts w:ascii="Times New Roman" w:hAnsi="Times New Roman" w:cs="Times New Roman"/>
          <w:sz w:val="22"/>
          <w:szCs w:val="22"/>
        </w:rPr>
        <w:t>7</w:t>
      </w:r>
      <w:r w:rsidRPr="009A6500">
        <w:rPr>
          <w:rFonts w:ascii="Times New Roman" w:hAnsi="Times New Roman" w:cs="Times New Roman"/>
          <w:sz w:val="22"/>
          <w:szCs w:val="22"/>
        </w:rPr>
        <w:t xml:space="preserve">. </w:t>
      </w:r>
      <w:r w:rsidR="0038651E" w:rsidRPr="009A6500">
        <w:rPr>
          <w:rFonts w:ascii="Times New Roman" w:hAnsi="Times New Roman" w:cs="Times New Roman"/>
          <w:sz w:val="22"/>
          <w:szCs w:val="22"/>
        </w:rPr>
        <w:t>Už papildomus darbus, kuriuos Rangovas atlieka be Užsakovo rašytinio sutikimo, Užsakovas Rangovui papildomai neapmoka.</w:t>
      </w:r>
    </w:p>
    <w:p w14:paraId="37E4271B" w14:textId="12EF615D" w:rsidR="0038651E" w:rsidRPr="009A6500"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9A6500">
        <w:rPr>
          <w:rFonts w:ascii="Times New Roman" w:hAnsi="Times New Roman" w:cs="Times New Roman"/>
          <w:sz w:val="22"/>
          <w:szCs w:val="22"/>
        </w:rPr>
        <w:t>5.</w:t>
      </w:r>
      <w:r w:rsidR="00B87E62" w:rsidRPr="009A6500">
        <w:rPr>
          <w:rFonts w:ascii="Times New Roman" w:hAnsi="Times New Roman" w:cs="Times New Roman"/>
          <w:sz w:val="22"/>
          <w:szCs w:val="22"/>
        </w:rPr>
        <w:t>8</w:t>
      </w:r>
      <w:r w:rsidRPr="009A6500">
        <w:rPr>
          <w:rFonts w:ascii="Times New Roman" w:hAnsi="Times New Roman" w:cs="Times New Roman"/>
          <w:sz w:val="22"/>
          <w:szCs w:val="22"/>
        </w:rPr>
        <w:t xml:space="preserve">. </w:t>
      </w:r>
      <w:r w:rsidR="0038651E" w:rsidRPr="009A6500">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46BD015D" w14:textId="77777777" w:rsidR="0038651E" w:rsidRPr="009A6500" w:rsidRDefault="0038651E"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BEA1C5C" w14:textId="599C99AF" w:rsidR="0038651E" w:rsidRPr="00314682" w:rsidRDefault="00C92059" w:rsidP="00C92059">
      <w:pPr>
        <w:pStyle w:val="Antrat1"/>
        <w:numPr>
          <w:ilvl w:val="0"/>
          <w:numId w:val="0"/>
        </w:numPr>
        <w:ind w:left="709"/>
        <w:rPr>
          <w:szCs w:val="22"/>
        </w:rPr>
      </w:pPr>
      <w:bookmarkStart w:id="39" w:name="_Toc488772304"/>
      <w:bookmarkStart w:id="40" w:name="_Toc488935293"/>
      <w:bookmarkStart w:id="41" w:name="_Toc490646767"/>
      <w:bookmarkStart w:id="42" w:name="_Toc491937037"/>
      <w:bookmarkStart w:id="43" w:name="_Toc166162710"/>
      <w:bookmarkStart w:id="44" w:name="bookmark11"/>
      <w:r w:rsidRPr="00314682">
        <w:rPr>
          <w:szCs w:val="22"/>
        </w:rPr>
        <w:t xml:space="preserve">6.  </w:t>
      </w:r>
      <w:r w:rsidR="0038651E" w:rsidRPr="00314682">
        <w:rPr>
          <w:szCs w:val="22"/>
        </w:rPr>
        <w:t>SUTARTIES GALIOJIMO IR VYKDYMO TERMINAI</w:t>
      </w:r>
      <w:bookmarkEnd w:id="39"/>
      <w:bookmarkEnd w:id="40"/>
      <w:bookmarkEnd w:id="41"/>
      <w:bookmarkEnd w:id="42"/>
      <w:bookmarkEnd w:id="43"/>
    </w:p>
    <w:p w14:paraId="6E09CDC6" w14:textId="50F08A93" w:rsidR="00B23DF5" w:rsidRPr="00314682" w:rsidRDefault="00D80279" w:rsidP="00D80279">
      <w:pPr>
        <w:ind w:firstLine="709"/>
        <w:jc w:val="both"/>
        <w:rPr>
          <w:rFonts w:ascii="Times New Roman" w:hAnsi="Times New Roman"/>
        </w:rPr>
      </w:pPr>
      <w:r w:rsidRPr="00314682">
        <w:rPr>
          <w:rFonts w:ascii="Times New Roman" w:hAnsi="Times New Roman"/>
        </w:rPr>
        <w:t xml:space="preserve">6.1. </w:t>
      </w:r>
      <w:r w:rsidR="00B23DF5" w:rsidRPr="00314682">
        <w:rPr>
          <w:rFonts w:ascii="Times New Roman" w:hAnsi="Times New Roman"/>
        </w:rPr>
        <w:t>Sutartis įsigalioja, kai Šalys pasirašo Sutartį,  ir galioja iki visiško Sutarties sąlygų įvykdymo</w:t>
      </w:r>
      <w:r w:rsidRPr="00314682">
        <w:rPr>
          <w:rFonts w:ascii="Times New Roman" w:hAnsi="Times New Roman"/>
        </w:rPr>
        <w:t xml:space="preserve"> arba sutarties nutraukimo.</w:t>
      </w:r>
    </w:p>
    <w:p w14:paraId="4CE2557A" w14:textId="711E36D0" w:rsidR="0038651E" w:rsidRPr="00314682" w:rsidRDefault="0038651E" w:rsidP="00D80279">
      <w:pPr>
        <w:pStyle w:val="Bodytext20"/>
        <w:numPr>
          <w:ilvl w:val="1"/>
          <w:numId w:val="35"/>
        </w:numPr>
        <w:shd w:val="clear" w:color="auto" w:fill="auto"/>
        <w:tabs>
          <w:tab w:val="left" w:pos="426"/>
        </w:tabs>
        <w:spacing w:before="0" w:after="120" w:line="240" w:lineRule="auto"/>
        <w:ind w:left="0" w:firstLine="709"/>
        <w:rPr>
          <w:rFonts w:ascii="Times New Roman" w:hAnsi="Times New Roman" w:cs="Times New Roman"/>
          <w:sz w:val="22"/>
          <w:szCs w:val="22"/>
        </w:rPr>
      </w:pPr>
      <w:r w:rsidRPr="00314682">
        <w:rPr>
          <w:rFonts w:ascii="Times New Roman" w:hAnsi="Times New Roman" w:cs="Times New Roman"/>
          <w:sz w:val="22"/>
          <w:szCs w:val="22"/>
        </w:rPr>
        <w:t xml:space="preserve">Darbai pradedami vykdyti nuo Sutarties įsigaliojimo dienos. Rangovas turi vykdyti Darbus ir užbaigti juos, laikydamasis Sutarties 6.3 </w:t>
      </w:r>
      <w:r w:rsidR="00FD48D0" w:rsidRPr="00314682">
        <w:rPr>
          <w:rFonts w:ascii="Times New Roman" w:hAnsi="Times New Roman"/>
          <w:sz w:val="22"/>
          <w:szCs w:val="22"/>
          <w:lang w:eastAsia="lt-LT"/>
        </w:rPr>
        <w:t>p.</w:t>
      </w:r>
      <w:r w:rsidRPr="00314682">
        <w:rPr>
          <w:rFonts w:ascii="Times New Roman" w:hAnsi="Times New Roman" w:cs="Times New Roman"/>
          <w:sz w:val="22"/>
          <w:szCs w:val="22"/>
        </w:rPr>
        <w:t xml:space="preserve"> nustatytų terminų. </w:t>
      </w:r>
    </w:p>
    <w:p w14:paraId="45CE642D" w14:textId="4666DFA4" w:rsidR="00142D23" w:rsidRPr="00314682" w:rsidRDefault="00142D23" w:rsidP="004D0345">
      <w:pPr>
        <w:pStyle w:val="Bodytext20"/>
        <w:shd w:val="clear" w:color="auto" w:fill="auto"/>
        <w:tabs>
          <w:tab w:val="left" w:pos="709"/>
        </w:tabs>
        <w:spacing w:before="0" w:after="120" w:line="240" w:lineRule="auto"/>
        <w:ind w:firstLine="0"/>
        <w:rPr>
          <w:rFonts w:ascii="Times New Roman" w:hAnsi="Times New Roman" w:cs="Times New Roman"/>
          <w:sz w:val="22"/>
          <w:szCs w:val="22"/>
        </w:rPr>
      </w:pPr>
      <w:r w:rsidRPr="00314682">
        <w:rPr>
          <w:rFonts w:ascii="Times New Roman" w:hAnsi="Times New Roman"/>
          <w:sz w:val="22"/>
          <w:szCs w:val="22"/>
        </w:rPr>
        <w:tab/>
      </w:r>
      <w:r w:rsidR="00D80279" w:rsidRPr="00314682">
        <w:rPr>
          <w:rFonts w:ascii="Times New Roman" w:hAnsi="Times New Roman"/>
          <w:sz w:val="22"/>
          <w:szCs w:val="22"/>
        </w:rPr>
        <w:t xml:space="preserve">6.3. </w:t>
      </w:r>
      <w:bookmarkStart w:id="45" w:name="_Ref488328992"/>
      <w:r w:rsidR="0038651E" w:rsidRPr="00314682">
        <w:rPr>
          <w:rFonts w:ascii="Times New Roman" w:hAnsi="Times New Roman"/>
          <w:sz w:val="22"/>
          <w:szCs w:val="22"/>
        </w:rPr>
        <w:t>Galutinis darbų atlikimo terminas:</w:t>
      </w:r>
      <w:bookmarkEnd w:id="45"/>
      <w:r w:rsidR="00D80279" w:rsidRPr="00314682">
        <w:rPr>
          <w:rFonts w:ascii="Times New Roman" w:hAnsi="Times New Roman"/>
          <w:sz w:val="22"/>
          <w:szCs w:val="22"/>
        </w:rPr>
        <w:t xml:space="preserve">  </w:t>
      </w:r>
      <w:r w:rsidR="00FF6AD4" w:rsidRPr="00314682">
        <w:rPr>
          <w:rFonts w:ascii="Times New Roman" w:hAnsi="Times New Roman"/>
          <w:sz w:val="22"/>
          <w:szCs w:val="22"/>
        </w:rPr>
        <w:t>5 (</w:t>
      </w:r>
      <w:r w:rsidR="00CC7EA8" w:rsidRPr="00314682">
        <w:rPr>
          <w:rFonts w:ascii="Times New Roman" w:hAnsi="Times New Roman"/>
          <w:sz w:val="22"/>
          <w:szCs w:val="22"/>
        </w:rPr>
        <w:t>penki</w:t>
      </w:r>
      <w:r w:rsidR="00FF6AD4" w:rsidRPr="00314682">
        <w:rPr>
          <w:rFonts w:ascii="Times New Roman" w:hAnsi="Times New Roman"/>
          <w:sz w:val="22"/>
          <w:szCs w:val="22"/>
        </w:rPr>
        <w:t>)</w:t>
      </w:r>
      <w:r w:rsidR="00CC7EA8" w:rsidRPr="00314682">
        <w:rPr>
          <w:rFonts w:ascii="Times New Roman" w:hAnsi="Times New Roman"/>
          <w:sz w:val="22"/>
          <w:szCs w:val="22"/>
        </w:rPr>
        <w:t xml:space="preserve"> </w:t>
      </w:r>
      <w:r w:rsidR="00D04485" w:rsidRPr="00314682">
        <w:rPr>
          <w:rFonts w:ascii="Times New Roman" w:hAnsi="Times New Roman"/>
          <w:sz w:val="22"/>
          <w:szCs w:val="22"/>
        </w:rPr>
        <w:t>mėnesiai nuo sutarties</w:t>
      </w:r>
      <w:r w:rsidR="00126EF4" w:rsidRPr="00314682">
        <w:rPr>
          <w:rFonts w:ascii="Times New Roman" w:hAnsi="Times New Roman"/>
          <w:sz w:val="22"/>
          <w:szCs w:val="22"/>
        </w:rPr>
        <w:t xml:space="preserve"> </w:t>
      </w:r>
      <w:r w:rsidR="00A625BB" w:rsidRPr="00314682">
        <w:rPr>
          <w:rFonts w:ascii="Times New Roman" w:hAnsi="Times New Roman"/>
          <w:sz w:val="22"/>
          <w:szCs w:val="22"/>
        </w:rPr>
        <w:t>į</w:t>
      </w:r>
      <w:r w:rsidR="00CC7EA8" w:rsidRPr="00314682">
        <w:rPr>
          <w:rFonts w:ascii="Times New Roman" w:hAnsi="Times New Roman"/>
          <w:sz w:val="22"/>
          <w:szCs w:val="22"/>
        </w:rPr>
        <w:t xml:space="preserve">sigaliojimo </w:t>
      </w:r>
      <w:r w:rsidR="00D04485" w:rsidRPr="00314682">
        <w:rPr>
          <w:rFonts w:ascii="Times New Roman" w:hAnsi="Times New Roman"/>
          <w:sz w:val="22"/>
          <w:szCs w:val="22"/>
        </w:rPr>
        <w:t>dienos.</w:t>
      </w:r>
      <w:r w:rsidRPr="00314682">
        <w:rPr>
          <w:rFonts w:ascii="Times New Roman" w:hAnsi="Times New Roman"/>
          <w:sz w:val="22"/>
          <w:szCs w:val="22"/>
        </w:rPr>
        <w:t xml:space="preserve"> </w:t>
      </w:r>
    </w:p>
    <w:p w14:paraId="713AA8E0" w14:textId="7FC9C265" w:rsidR="000172FC" w:rsidRPr="00314682" w:rsidRDefault="000172FC" w:rsidP="000172FC">
      <w:pPr>
        <w:pStyle w:val="Bodytext20"/>
        <w:numPr>
          <w:ilvl w:val="1"/>
          <w:numId w:val="41"/>
        </w:numPr>
        <w:shd w:val="clear" w:color="auto" w:fill="auto"/>
        <w:tabs>
          <w:tab w:val="left" w:pos="709"/>
        </w:tabs>
        <w:spacing w:before="0" w:after="120" w:line="240" w:lineRule="auto"/>
        <w:rPr>
          <w:rFonts w:ascii="Times New Roman" w:hAnsi="Times New Roman" w:cs="Times New Roman"/>
          <w:sz w:val="22"/>
          <w:szCs w:val="22"/>
        </w:rPr>
      </w:pPr>
      <w:r w:rsidRPr="00314682">
        <w:rPr>
          <w:rFonts w:ascii="Times New Roman" w:hAnsi="Times New Roman" w:cs="Times New Roman"/>
          <w:sz w:val="22"/>
          <w:szCs w:val="22"/>
        </w:rPr>
        <w:t xml:space="preserve"> </w:t>
      </w:r>
      <w:bookmarkStart w:id="46" w:name="_Hlk173762354"/>
      <w:r w:rsidRPr="00314682">
        <w:rPr>
          <w:rFonts w:ascii="Times New Roman" w:hAnsi="Times New Roman" w:cs="Times New Roman"/>
          <w:sz w:val="22"/>
          <w:szCs w:val="22"/>
        </w:rPr>
        <w:t>Darbų vykdymo sustabdymas atliekamas:</w:t>
      </w:r>
    </w:p>
    <w:p w14:paraId="726D83B2" w14:textId="0DA4224B" w:rsidR="000172FC" w:rsidRPr="009A6500" w:rsidRDefault="000172FC" w:rsidP="000172FC">
      <w:pPr>
        <w:pStyle w:val="Bodytext20"/>
        <w:shd w:val="clear" w:color="auto" w:fill="auto"/>
        <w:spacing w:before="0" w:after="120" w:line="240" w:lineRule="auto"/>
        <w:ind w:firstLine="709"/>
        <w:rPr>
          <w:rFonts w:ascii="Times New Roman" w:hAnsi="Times New Roman" w:cs="Times New Roman"/>
          <w:sz w:val="22"/>
          <w:szCs w:val="22"/>
        </w:rPr>
      </w:pPr>
      <w:r w:rsidRPr="009A6500">
        <w:rPr>
          <w:rFonts w:ascii="Times New Roman" w:hAnsi="Times New Roman" w:cs="Times New Roman"/>
          <w:sz w:val="22"/>
          <w:szCs w:val="22"/>
        </w:rPr>
        <w:t>6.4.1. Jei Rangovas ketina pareikšti prašymą dėl termino pratęsimo, Rangovas turi pranešti Užsakovui (toliau – Pranešimas) apie tokį ketinimą kaip įmanoma greičiau, kai Rangovas sužino apie vėlavimą sukėlusį įvykį.</w:t>
      </w:r>
    </w:p>
    <w:p w14:paraId="6E623A46" w14:textId="4361AF1C" w:rsidR="000172FC" w:rsidRPr="009A6500" w:rsidRDefault="000172FC" w:rsidP="000172FC">
      <w:pPr>
        <w:pStyle w:val="Bodytext20"/>
        <w:numPr>
          <w:ilvl w:val="2"/>
          <w:numId w:val="4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Jei reikalinga, Rangovas registruoja tokius naujausius dokumentus, kokie gali būti reikalingi pagrįsti bet kokiam pareiškimui, dėl teisės pratęsti terminą. Rangovas turi leisti Užsakovui tikrinti visus tokius dokumentus ir turi pateikti Užsakovui prašomas jų kopijas.</w:t>
      </w:r>
    </w:p>
    <w:p w14:paraId="49627DF3" w14:textId="03612837" w:rsidR="000172FC" w:rsidRPr="009A6500" w:rsidRDefault="000172FC" w:rsidP="000172FC">
      <w:pPr>
        <w:pStyle w:val="Bodytext20"/>
        <w:numPr>
          <w:ilvl w:val="2"/>
          <w:numId w:val="4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Per trumpiausiai įmanomą terminą, tačiau ne vėliau nei per 5 (penkias) dienas nuo Rangovo pateikto Pranešimo arba per kitą su Užsakovu sutartą laikotarpį, Rangovas turi pateikti kitas savo Pranešimo (jei toks būtų) detales, kurios, jo manymu, yra būtinos, kad įrodytų savo teisę.</w:t>
      </w:r>
    </w:p>
    <w:p w14:paraId="6286AA1E" w14:textId="77777777" w:rsidR="000172FC" w:rsidRPr="009A6500" w:rsidRDefault="000172FC" w:rsidP="000172FC">
      <w:pPr>
        <w:pStyle w:val="Bodytext20"/>
        <w:numPr>
          <w:ilvl w:val="2"/>
          <w:numId w:val="42"/>
        </w:numPr>
        <w:shd w:val="clear" w:color="auto" w:fill="auto"/>
        <w:tabs>
          <w:tab w:val="left" w:pos="709"/>
        </w:tabs>
        <w:spacing w:before="0" w:after="120" w:line="240" w:lineRule="auto"/>
        <w:ind w:left="0" w:firstLine="720"/>
        <w:rPr>
          <w:rFonts w:ascii="Times New Roman" w:hAnsi="Times New Roman" w:cs="Times New Roman"/>
          <w:sz w:val="22"/>
          <w:szCs w:val="22"/>
        </w:rPr>
      </w:pPr>
      <w:bookmarkStart w:id="47" w:name="_Ref482015907"/>
      <w:r w:rsidRPr="009A6500">
        <w:rPr>
          <w:rFonts w:ascii="Times New Roman" w:hAnsi="Times New Roman" w:cs="Times New Roman"/>
          <w:sz w:val="22"/>
          <w:szCs w:val="22"/>
        </w:rPr>
        <w:t>Užsakovas privalo įvertinti ar suderinti atitinkamą termino pratęsimą, kai tik gaunamas Pranešimas ir bet kuriuo atveju ne vėliau kaip per 15 (penkiolika) dienų nuo bet kurio Pranešimo gavimo (nebent Šalys susitaria dėl kito laikotarpio). Jei Užsakovas nusprendžia, kad pratęsimo neturėtų būti, jis privalo nedelsiant informuoti apie tai Rangovą, kai tik priimamas toks sprendimas. Visais atvejais, Užsakovas turi konsultuotis su Rangovu apie pratęsimo teisę ir (ar) trukmę. Visais atvejais, Šalys turėtų siekti susitarti dėl Pranešimo baigties.</w:t>
      </w:r>
      <w:bookmarkEnd w:id="47"/>
    </w:p>
    <w:bookmarkEnd w:id="46"/>
    <w:p w14:paraId="77F4F5C4" w14:textId="1DB664C3" w:rsidR="0038651E" w:rsidRPr="009A6500" w:rsidRDefault="000172FC" w:rsidP="00D80279">
      <w:pPr>
        <w:pStyle w:val="Bodytext20"/>
        <w:numPr>
          <w:ilvl w:val="1"/>
          <w:numId w:val="36"/>
        </w:numPr>
        <w:shd w:val="clear" w:color="auto" w:fill="auto"/>
        <w:tabs>
          <w:tab w:val="left" w:pos="709"/>
        </w:tabs>
        <w:spacing w:before="0" w:after="120" w:line="240" w:lineRule="auto"/>
        <w:rPr>
          <w:rFonts w:ascii="Times New Roman" w:hAnsi="Times New Roman" w:cs="Times New Roman"/>
          <w:sz w:val="22"/>
          <w:szCs w:val="22"/>
        </w:rPr>
      </w:pPr>
      <w:r w:rsidRPr="009A6500">
        <w:rPr>
          <w:rFonts w:ascii="Times New Roman" w:hAnsi="Times New Roman" w:cs="Times New Roman"/>
          <w:sz w:val="22"/>
          <w:szCs w:val="22"/>
        </w:rPr>
        <w:t xml:space="preserve">5.  </w:t>
      </w:r>
      <w:r w:rsidR="0038651E" w:rsidRPr="009A6500">
        <w:rPr>
          <w:rFonts w:ascii="Times New Roman" w:hAnsi="Times New Roman" w:cs="Times New Roman"/>
          <w:sz w:val="22"/>
          <w:szCs w:val="22"/>
        </w:rPr>
        <w:t>Rangovas turi teisę užbaigti Sutarties vykdymą anksčiau  nustatytų terminų.</w:t>
      </w:r>
    </w:p>
    <w:p w14:paraId="0B8568F3" w14:textId="77777777" w:rsidR="0038651E" w:rsidRPr="009A6500" w:rsidRDefault="0038651E"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817F8CA" w14:textId="77777777" w:rsidR="0038651E" w:rsidRPr="009A6500" w:rsidRDefault="0038651E" w:rsidP="00D80279">
      <w:pPr>
        <w:pStyle w:val="Antrat1"/>
        <w:numPr>
          <w:ilvl w:val="0"/>
          <w:numId w:val="36"/>
        </w:numPr>
        <w:ind w:left="0" w:firstLine="709"/>
        <w:rPr>
          <w:szCs w:val="22"/>
        </w:rPr>
      </w:pPr>
      <w:bookmarkStart w:id="48" w:name="_Toc488772305"/>
      <w:bookmarkStart w:id="49" w:name="_Toc488935294"/>
      <w:bookmarkStart w:id="50" w:name="_Toc490646768"/>
      <w:bookmarkStart w:id="51" w:name="_Toc491937038"/>
      <w:bookmarkStart w:id="52" w:name="_Toc166162711"/>
      <w:r w:rsidRPr="009A6500">
        <w:rPr>
          <w:szCs w:val="22"/>
        </w:rPr>
        <w:t>DARBŲ KOKYB</w:t>
      </w:r>
      <w:bookmarkEnd w:id="44"/>
      <w:r w:rsidRPr="009A6500">
        <w:rPr>
          <w:szCs w:val="22"/>
        </w:rPr>
        <w:t>Ė IR GARANTINIS TERMINAS</w:t>
      </w:r>
      <w:bookmarkEnd w:id="48"/>
      <w:bookmarkEnd w:id="49"/>
      <w:bookmarkEnd w:id="50"/>
      <w:bookmarkEnd w:id="51"/>
      <w:bookmarkEnd w:id="52"/>
    </w:p>
    <w:p w14:paraId="1B71EA0C" w14:textId="77777777" w:rsidR="00073376" w:rsidRPr="009A6500" w:rsidRDefault="0038651E" w:rsidP="00157B91">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Atliekamiems Darbams, Darbų kokybei bei Rangovo personalui keliami kvalifikaciniai reikalavimai, apibrėžti Pirkimo sąlygose, Techninėje specifikacijoje bei Pasiūlyme. Rangovas, atlikdamas Darbus, turi laikytis Teisės aktų reikalavimų.</w:t>
      </w:r>
      <w:r w:rsidR="00073376" w:rsidRPr="009A6500">
        <w:rPr>
          <w:rFonts w:ascii="Times New Roman" w:hAnsi="Times New Roman" w:cs="Times New Roman"/>
          <w:sz w:val="22"/>
          <w:szCs w:val="22"/>
        </w:rPr>
        <w:t xml:space="preserve"> </w:t>
      </w:r>
    </w:p>
    <w:p w14:paraId="1A129FC1"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 xml:space="preserve">Leidimų, licencijų ir sertifikatų, reikalingų Sutarties tinkamam vykdymui, gavimas, reikalingos ir / arba naudingos vykdomosios dokumentacijos, įskaitant ir visus būtinus bandymus bei išpildomąsias </w:t>
      </w:r>
      <w:r w:rsidRPr="009A6500">
        <w:rPr>
          <w:rFonts w:ascii="Times New Roman" w:hAnsi="Times New Roman" w:cs="Times New Roman"/>
          <w:sz w:val="22"/>
          <w:szCs w:val="22"/>
        </w:rPr>
        <w:lastRenderedPageBreak/>
        <w:t>nuotraukas, įforminimas ir jos perdavimas Užsakovui, reikalingi ir / arba naudingi žymėjimo ir matavimo darbai taip pat yra priskiriami Darbams.</w:t>
      </w:r>
    </w:p>
    <w:p w14:paraId="57878175"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047E5740"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7DE5DB62"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Rangovas, prieš paslėpdamas ar uždengdamas kurias nors konstrukcijas ar atliktus Darbus (jų dalį), privalo mažiausiai prieš 1 (vieną) dieną apie tai informuoti statinio statybos techninės priežiūros vadovą, su kuriuo pasirašomas paslėptų darbų aktas.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p w14:paraId="761E3416"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padariusi klaidą (-</w:t>
      </w:r>
      <w:proofErr w:type="spellStart"/>
      <w:r w:rsidRPr="009A6500">
        <w:rPr>
          <w:rFonts w:ascii="Times New Roman" w:hAnsi="Times New Roman" w:cs="Times New Roman"/>
          <w:sz w:val="22"/>
          <w:szCs w:val="22"/>
        </w:rPr>
        <w:t>as</w:t>
      </w:r>
      <w:proofErr w:type="spellEnd"/>
      <w:r w:rsidRPr="009A6500">
        <w:rPr>
          <w:rFonts w:ascii="Times New Roman" w:hAnsi="Times New Roman" w:cs="Times New Roman"/>
          <w:sz w:val="22"/>
          <w:szCs w:val="22"/>
        </w:rPr>
        <w:t>).</w:t>
      </w:r>
    </w:p>
    <w:p w14:paraId="7FC128FF"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netikslumų Techninėje specifikacijoje, statinio techniniame, darbo ar kitame projekte ar jų neatitikimų Teisės aktams, privalo nedelsdamas apie tai informuoti Užsakovą ir Darbus pratęsti tik po Užsakovo nurodymo.</w:t>
      </w:r>
    </w:p>
    <w:p w14:paraId="304ECC54"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Rangovas garantuoja, jog Darbų rezultato perdavimo – priėmimo akto (-ų) pasirašymo metu Darbų rezultatas atitinka Sutartyje nustatytus reikalavimus, jis yra be trūkumų, kurie panaikintų arba sumažintų Darbų rezultato vertę arba tinkamumą įprastam panaudojimui.</w:t>
      </w:r>
    </w:p>
    <w:p w14:paraId="5A017893"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53" w:name="bookmark12"/>
      <w:r w:rsidRPr="009A6500">
        <w:rPr>
          <w:rFonts w:ascii="Times New Roman" w:hAnsi="Times New Roman" w:cs="Times New Roman"/>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arba nuo statybos užbaigimo akto pasirašymo tarp Šalių dienos. Tuo atveju, jei įstatymai nustato ilgesnius garantinius terminus, taikomi įstatymo nustatyti garantiniai terminai. Rangovas suteikia šias garantijas:</w:t>
      </w:r>
      <w:bookmarkEnd w:id="53"/>
    </w:p>
    <w:p w14:paraId="057B72E0" w14:textId="77777777" w:rsidR="00C72A8E" w:rsidRPr="009A6500" w:rsidRDefault="00C72A8E" w:rsidP="00C72A8E">
      <w:pPr>
        <w:pStyle w:val="Bodytext20"/>
        <w:numPr>
          <w:ilvl w:val="2"/>
          <w:numId w:val="43"/>
        </w:numPr>
        <w:shd w:val="clear" w:color="auto" w:fill="auto"/>
        <w:tabs>
          <w:tab w:val="left" w:pos="709"/>
        </w:tabs>
        <w:spacing w:before="0" w:after="120" w:line="240" w:lineRule="auto"/>
        <w:ind w:left="0" w:firstLine="709"/>
        <w:rPr>
          <w:rFonts w:ascii="Times New Roman" w:eastAsia="Times New Roman" w:hAnsi="Times New Roman" w:cs="Times New Roman"/>
          <w:color w:val="000000"/>
          <w:sz w:val="22"/>
          <w:szCs w:val="22"/>
          <w:lang w:eastAsia="lt-LT"/>
        </w:rPr>
      </w:pPr>
      <w:r w:rsidRPr="009A6500">
        <w:rPr>
          <w:rFonts w:ascii="Times New Roman" w:eastAsia="Times New Roman" w:hAnsi="Times New Roman" w:cs="Times New Roman"/>
          <w:color w:val="000000"/>
          <w:sz w:val="22"/>
          <w:szCs w:val="22"/>
          <w:lang w:eastAsia="lt-LT"/>
        </w:rPr>
        <w:t>Garantija atliktiems statinio, kuris yra Pirkimo objektas (toliau – statinys), darbams (atliktiems Darbams) – ne mažiau kaip 5 (penkeri) metai;</w:t>
      </w:r>
    </w:p>
    <w:p w14:paraId="6BF2BC30" w14:textId="77777777" w:rsidR="00C72A8E" w:rsidRPr="009A6500" w:rsidRDefault="00C72A8E" w:rsidP="00C72A8E">
      <w:pPr>
        <w:pStyle w:val="Bodytext20"/>
        <w:numPr>
          <w:ilvl w:val="2"/>
          <w:numId w:val="43"/>
        </w:numPr>
        <w:shd w:val="clear" w:color="auto" w:fill="auto"/>
        <w:tabs>
          <w:tab w:val="left" w:pos="709"/>
        </w:tabs>
        <w:spacing w:before="0" w:after="120" w:line="240" w:lineRule="auto"/>
        <w:ind w:left="0" w:firstLine="709"/>
        <w:rPr>
          <w:rFonts w:ascii="Times New Roman" w:eastAsia="Times New Roman" w:hAnsi="Times New Roman" w:cs="Times New Roman"/>
          <w:color w:val="000000"/>
          <w:sz w:val="22"/>
          <w:szCs w:val="22"/>
          <w:lang w:eastAsia="lt-LT"/>
        </w:rPr>
      </w:pPr>
      <w:r w:rsidRPr="009A6500">
        <w:rPr>
          <w:rFonts w:ascii="Times New Roman" w:eastAsia="Times New Roman" w:hAnsi="Times New Roman" w:cs="Times New Roman"/>
          <w:color w:val="000000"/>
          <w:sz w:val="22"/>
          <w:szCs w:val="22"/>
          <w:lang w:eastAsia="lt-LT"/>
        </w:rPr>
        <w:t>Garantija paslėptiems statinio elementams – 10 (dešimt) metų, o jeigu nustatoma šiuose elementuose tyčia paslėpti defektai – 20 (dvidešimt) metų;</w:t>
      </w:r>
    </w:p>
    <w:p w14:paraId="5A2A5BD9" w14:textId="77777777" w:rsidR="00C72A8E" w:rsidRPr="009A6500" w:rsidRDefault="00C72A8E" w:rsidP="00C72A8E">
      <w:pPr>
        <w:pStyle w:val="Bodytext20"/>
        <w:numPr>
          <w:ilvl w:val="2"/>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9A6500">
        <w:rPr>
          <w:rFonts w:ascii="Times New Roman" w:eastAsia="Times New Roman" w:hAnsi="Times New Roman" w:cs="Times New Roman"/>
          <w:color w:val="000000"/>
          <w:sz w:val="22"/>
          <w:szCs w:val="22"/>
          <w:lang w:eastAsia="lt-LT"/>
        </w:rPr>
        <w:t>Rangovo pateikiamai</w:t>
      </w:r>
      <w:r w:rsidRPr="009A6500">
        <w:rPr>
          <w:rFonts w:ascii="Times New Roman" w:hAnsi="Times New Roman" w:cs="Times New Roman"/>
          <w:color w:val="000000"/>
          <w:sz w:val="22"/>
          <w:szCs w:val="22"/>
          <w:lang w:eastAsia="lt-LT" w:bidi="lt-LT"/>
        </w:rPr>
        <w:t xml:space="preserve"> įrangai ir medžiagoms – ne mažiau kaip 2 (dveji) metai.</w:t>
      </w:r>
    </w:p>
    <w:p w14:paraId="26126894"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2B42B9F4"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Apie pastebėtus per garantinį terminą Darbų trūkumus Užsakovas raštu informuoja Rangovą.</w:t>
      </w:r>
    </w:p>
    <w:p w14:paraId="39E4845B"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 xml:space="preserve">Garantinio termino metu nustatyti Darbų trūkumai fiksuojami atskiru Šalių surašytu aktu. Šiame akte nurodomas terminas, per kurį Rangovas įsipareigoja nemokamai ištaisyti garantiniu terminu atsiradusius trūkumus, kurie atsirado ne dėl Užsakovo kaltės / ne dėl trečiųjų asmenų kaltės (išskyrus Užsakovo samdomus Subrangovus) / ne dėl </w:t>
      </w:r>
      <w:r w:rsidRPr="009A6500">
        <w:rPr>
          <w:rFonts w:ascii="Times New Roman" w:hAnsi="Times New Roman" w:cs="Times New Roman"/>
          <w:i/>
          <w:sz w:val="22"/>
          <w:szCs w:val="22"/>
        </w:rPr>
        <w:t>force majeure</w:t>
      </w:r>
      <w:r w:rsidRPr="009A6500">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0EB6722D"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Rangovui per susitarime su Užsakovu ar Užsakovo nurodyme nustatytą terminą nepašalinus nustatytų trūkumų, Rangovas, Užsakovui pareikalavus, moka Užsakovui 0,02 procento nuo Darbų atliktų su trūkumais dydžio delspinigius už kiekvieną dieną, kol neištaisyti trūkumai bei atlygina Užsakovo dėl to patirtus tiesioginius nuostolius tiek, kiek jų nepadengia delspinigiai. Užsakovui pareiškus reikalavimą atlyginti patirtus nuostolius, delspinigiai ir (ar) bauda įskaitomi į nuostolių atlyginimą.</w:t>
      </w:r>
    </w:p>
    <w:p w14:paraId="0846D708"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20B4079A" w14:textId="659355A9"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 xml:space="preserve">Jei dėl Rangovo netinkamai atliktų Darbų sugadinamas Užsakovo turimas turtas, neigiamai paveikiamos Užsakovo sistemos, įrenginiai, statiniai ar pablogėja jų veikimas, Rangovas atlygina Užsakovo </w:t>
      </w:r>
      <w:r w:rsidRPr="009A6500">
        <w:rPr>
          <w:rFonts w:ascii="Times New Roman" w:hAnsi="Times New Roman" w:cs="Times New Roman"/>
          <w:sz w:val="22"/>
          <w:szCs w:val="22"/>
        </w:rPr>
        <w:lastRenderedPageBreak/>
        <w:t>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nurodytą banko sąskaitą.</w:t>
      </w:r>
    </w:p>
    <w:p w14:paraId="285542AC" w14:textId="58817285" w:rsidR="0038651E" w:rsidRPr="009A6500" w:rsidRDefault="00C72A8E" w:rsidP="00C72A8E">
      <w:pPr>
        <w:pStyle w:val="Sraopastraipa"/>
        <w:widowControl w:val="0"/>
        <w:numPr>
          <w:ilvl w:val="1"/>
          <w:numId w:val="43"/>
        </w:numPr>
        <w:tabs>
          <w:tab w:val="left" w:pos="723"/>
        </w:tabs>
        <w:spacing w:after="120" w:line="240" w:lineRule="auto"/>
        <w:ind w:left="0" w:firstLine="786"/>
        <w:jc w:val="both"/>
        <w:rPr>
          <w:rFonts w:ascii="Times New Roman" w:hAnsi="Times New Roman"/>
          <w:color w:val="000000"/>
          <w:lang w:eastAsia="lt-LT"/>
        </w:rPr>
      </w:pPr>
      <w:r w:rsidRPr="009A6500">
        <w:rPr>
          <w:rFonts w:ascii="Times New Roman" w:hAnsi="Times New Roman"/>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69EB85CA" w14:textId="77777777" w:rsidR="0038651E" w:rsidRPr="009A6500" w:rsidRDefault="0038651E" w:rsidP="00073376">
      <w:pPr>
        <w:pStyle w:val="Antrat1"/>
        <w:numPr>
          <w:ilvl w:val="0"/>
          <w:numId w:val="43"/>
        </w:numPr>
        <w:ind w:left="0" w:firstLine="709"/>
        <w:rPr>
          <w:szCs w:val="22"/>
        </w:rPr>
      </w:pPr>
      <w:bookmarkStart w:id="54" w:name="_Ref488312185"/>
      <w:bookmarkStart w:id="55" w:name="_Toc488772306"/>
      <w:bookmarkStart w:id="56" w:name="_Toc488935295"/>
      <w:bookmarkStart w:id="57" w:name="_Toc490646769"/>
      <w:bookmarkStart w:id="58" w:name="_Toc491937039"/>
      <w:bookmarkStart w:id="59" w:name="_Toc166162712"/>
      <w:r w:rsidRPr="009A6500">
        <w:rPr>
          <w:szCs w:val="22"/>
        </w:rPr>
        <w:t>ŠALIŲ TEISĖS IR PAREIGOS</w:t>
      </w:r>
      <w:bookmarkEnd w:id="54"/>
      <w:bookmarkEnd w:id="55"/>
      <w:bookmarkEnd w:id="56"/>
      <w:bookmarkEnd w:id="57"/>
      <w:bookmarkEnd w:id="58"/>
      <w:bookmarkEnd w:id="59"/>
    </w:p>
    <w:p w14:paraId="0B789743" w14:textId="416369D9" w:rsidR="0038651E" w:rsidRPr="009A6500" w:rsidRDefault="0038651E" w:rsidP="00390BB4">
      <w:pPr>
        <w:pStyle w:val="Bodytext20"/>
        <w:numPr>
          <w:ilvl w:val="1"/>
          <w:numId w:val="37"/>
        </w:numPr>
        <w:shd w:val="clear" w:color="auto" w:fill="auto"/>
        <w:tabs>
          <w:tab w:val="left" w:pos="709"/>
        </w:tabs>
        <w:spacing w:before="0" w:after="120" w:line="240" w:lineRule="auto"/>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Užsakovas įsipareigoja:</w:t>
      </w:r>
    </w:p>
    <w:p w14:paraId="2C4FA900" w14:textId="77777777" w:rsidR="0038651E" w:rsidRPr="009A650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tinkamai ir sąžiningai vykdyti Sutartį;</w:t>
      </w:r>
    </w:p>
    <w:p w14:paraId="07133FAB" w14:textId="77777777" w:rsidR="0038651E" w:rsidRPr="009A650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5C3E59D9" w14:textId="2A0EA590" w:rsidR="00390BB4" w:rsidRPr="009A6500" w:rsidRDefault="00390BB4" w:rsidP="00390BB4">
      <w:pPr>
        <w:pStyle w:val="Bodytext20"/>
        <w:numPr>
          <w:ilvl w:val="2"/>
          <w:numId w:val="37"/>
        </w:numPr>
        <w:shd w:val="clear" w:color="auto" w:fill="auto"/>
        <w:tabs>
          <w:tab w:val="left" w:pos="709"/>
        </w:tabs>
        <w:spacing w:before="0" w:after="120" w:line="240" w:lineRule="auto"/>
        <w:ind w:left="1276" w:hanging="567"/>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organizuoti Darbų techninės priežiūros vykdymą;</w:t>
      </w:r>
    </w:p>
    <w:p w14:paraId="6BC52B7A" w14:textId="42EEBFBC" w:rsidR="0038651E" w:rsidRPr="009A650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color w:val="000000"/>
          <w:sz w:val="22"/>
          <w:szCs w:val="22"/>
          <w:lang w:eastAsia="lt-LT"/>
        </w:rPr>
        <w:t xml:space="preserve">Rangovui tinkamai įvykdžius sutartinius įsipareigojimus, priimti iš Rangovo atliktus Darbus Sutartyje </w:t>
      </w:r>
      <w:r w:rsidRPr="009A6500">
        <w:rPr>
          <w:rFonts w:ascii="Times New Roman" w:hAnsi="Times New Roman" w:cs="Times New Roman"/>
          <w:sz w:val="22"/>
          <w:szCs w:val="22"/>
          <w:lang w:eastAsia="lt-LT"/>
        </w:rPr>
        <w:t>nustatyta tvarka;</w:t>
      </w:r>
    </w:p>
    <w:p w14:paraId="0621E009" w14:textId="43A7E7E4" w:rsidR="0038651E" w:rsidRPr="009A650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AE7226" w:rsidRPr="009A6500">
        <w:rPr>
          <w:rFonts w:ascii="Times New Roman" w:hAnsi="Times New Roman" w:cs="Times New Roman"/>
          <w:sz w:val="22"/>
          <w:szCs w:val="22"/>
          <w:lang w:eastAsia="lt-LT"/>
        </w:rPr>
        <w:fldChar w:fldCharType="begin"/>
      </w:r>
      <w:r w:rsidR="00AE7226" w:rsidRPr="009A6500">
        <w:rPr>
          <w:rFonts w:ascii="Times New Roman" w:hAnsi="Times New Roman" w:cs="Times New Roman"/>
          <w:sz w:val="22"/>
          <w:szCs w:val="22"/>
          <w:lang w:eastAsia="lt-LT"/>
        </w:rPr>
        <w:instrText xml:space="preserve"> REF bookmark9 \r \h  \* MERGEFORMAT </w:instrText>
      </w:r>
      <w:r w:rsidR="00AE7226" w:rsidRPr="009A6500">
        <w:rPr>
          <w:rFonts w:ascii="Times New Roman" w:hAnsi="Times New Roman" w:cs="Times New Roman"/>
          <w:sz w:val="22"/>
          <w:szCs w:val="22"/>
          <w:lang w:eastAsia="lt-LT"/>
        </w:rPr>
      </w:r>
      <w:r w:rsidR="00AE7226" w:rsidRPr="009A6500">
        <w:rPr>
          <w:rFonts w:ascii="Times New Roman" w:hAnsi="Times New Roman" w:cs="Times New Roman"/>
          <w:sz w:val="22"/>
          <w:szCs w:val="22"/>
          <w:lang w:eastAsia="lt-LT"/>
        </w:rPr>
        <w:fldChar w:fldCharType="separate"/>
      </w:r>
      <w:r w:rsidR="009C0832" w:rsidRPr="009A6500">
        <w:rPr>
          <w:rFonts w:ascii="Times New Roman" w:hAnsi="Times New Roman" w:cs="Times New Roman"/>
          <w:sz w:val="22"/>
          <w:szCs w:val="22"/>
          <w:lang w:eastAsia="lt-LT"/>
        </w:rPr>
        <w:t>5</w:t>
      </w:r>
      <w:r w:rsidR="00AE7226" w:rsidRPr="009A6500">
        <w:rPr>
          <w:rFonts w:ascii="Times New Roman" w:hAnsi="Times New Roman" w:cs="Times New Roman"/>
          <w:sz w:val="22"/>
          <w:szCs w:val="22"/>
          <w:lang w:eastAsia="lt-LT"/>
        </w:rPr>
        <w:fldChar w:fldCharType="end"/>
      </w:r>
      <w:r w:rsidRPr="009A6500">
        <w:rPr>
          <w:rFonts w:ascii="Times New Roman" w:hAnsi="Times New Roman" w:cs="Times New Roman"/>
          <w:sz w:val="22"/>
          <w:szCs w:val="22"/>
          <w:lang w:eastAsia="lt-LT"/>
        </w:rPr>
        <w:t xml:space="preserve"> skyriuje nustatytą kainą;</w:t>
      </w:r>
    </w:p>
    <w:p w14:paraId="5C9C5E5C" w14:textId="77777777" w:rsidR="0038651E" w:rsidRPr="009A650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Sutarties vykdymo metu sudaryti Rangovui galimybę patekti į Užsakovo teritoriją (objektą, kuriame atliekami Darbai);</w:t>
      </w:r>
    </w:p>
    <w:p w14:paraId="75DCC5E3"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tinkamai vykdyti kitus įsipareigojimus, kurie yra nustatyti Sutartyje ir Teisės aktuose.</w:t>
      </w:r>
    </w:p>
    <w:p w14:paraId="31A086D5"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Užsakovas turi teisę:</w:t>
      </w:r>
    </w:p>
    <w:p w14:paraId="76616C79" w14:textId="50BC5A0D"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 xml:space="preserve">kontroliuoti ir prižiūrėti, ar Darbų atlikimo eiga, kiekis, kaina, medžiagų kokybė ir įrangos naudojimas atitinka Pirkimo dokumentų reikalavimus, </w:t>
      </w:r>
      <w:r w:rsidR="00B95EA1" w:rsidRPr="009A6500">
        <w:rPr>
          <w:rFonts w:ascii="Times New Roman" w:hAnsi="Times New Roman" w:cs="Times New Roman"/>
          <w:sz w:val="22"/>
          <w:szCs w:val="22"/>
          <w:lang w:eastAsia="lt-LT"/>
        </w:rPr>
        <w:t xml:space="preserve">techninius ir darbo projektus, </w:t>
      </w:r>
      <w:r w:rsidRPr="009A6500">
        <w:rPr>
          <w:rFonts w:ascii="Times New Roman" w:hAnsi="Times New Roman" w:cs="Times New Roman"/>
          <w:sz w:val="22"/>
          <w:szCs w:val="22"/>
          <w:lang w:eastAsia="lt-LT"/>
        </w:rPr>
        <w:t>Rangovo parengtas lokalines sąmatas, aktus, PVM sąskaitas – faktūras, Teisės aktų reikalavimus;</w:t>
      </w:r>
    </w:p>
    <w:p w14:paraId="128B48A8"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 Teisės aktų, Techninės specifikacijos, Pasiūlymo reikalavimus;</w:t>
      </w:r>
    </w:p>
    <w:p w14:paraId="046F21B0"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366C0972"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Darbų vykdymo metu raštiško ir motyvuoto prašymo pagrindu reikalauti Rangovo darbuotojo / Rangovo pareigas vykdančio asmens pakeitimo, jei mano, kad šis asmuo netinkamai vykdo pareigas;</w:t>
      </w:r>
    </w:p>
    <w:p w14:paraId="69B33034" w14:textId="5BF2FA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 xml:space="preserve">nutraukti Sutartį, esant Sutarties </w:t>
      </w:r>
      <w:r w:rsidR="00006207" w:rsidRPr="009A6500">
        <w:rPr>
          <w:rFonts w:ascii="Times New Roman" w:hAnsi="Times New Roman" w:cs="Times New Roman"/>
          <w:sz w:val="22"/>
          <w:szCs w:val="22"/>
        </w:rPr>
        <w:t>14</w:t>
      </w:r>
      <w:r w:rsidRPr="009A6500">
        <w:rPr>
          <w:rFonts w:ascii="Times New Roman" w:hAnsi="Times New Roman" w:cs="Times New Roman"/>
          <w:sz w:val="22"/>
          <w:szCs w:val="22"/>
          <w:lang w:eastAsia="lt-LT"/>
        </w:rPr>
        <w:t xml:space="preserve"> skyriuje nustatytoms sąlygoms;</w:t>
      </w:r>
    </w:p>
    <w:p w14:paraId="1A4D3A45" w14:textId="2CD9AF70"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 xml:space="preserve">pakeisti Sutarties sąlygas Sutarties </w:t>
      </w:r>
      <w:r w:rsidR="003D54DF" w:rsidRPr="009A6500">
        <w:rPr>
          <w:rFonts w:ascii="Times New Roman" w:hAnsi="Times New Roman" w:cs="Times New Roman"/>
          <w:sz w:val="22"/>
          <w:szCs w:val="22"/>
        </w:rPr>
        <w:t>1</w:t>
      </w:r>
      <w:r w:rsidR="00E662DD">
        <w:rPr>
          <w:rFonts w:ascii="Times New Roman" w:hAnsi="Times New Roman" w:cs="Times New Roman"/>
          <w:sz w:val="22"/>
          <w:szCs w:val="22"/>
        </w:rPr>
        <w:t>2</w:t>
      </w:r>
      <w:r w:rsidRPr="009A6500">
        <w:rPr>
          <w:rFonts w:ascii="Times New Roman" w:hAnsi="Times New Roman" w:cs="Times New Roman"/>
          <w:sz w:val="22"/>
          <w:szCs w:val="22"/>
          <w:lang w:eastAsia="lt-LT"/>
        </w:rPr>
        <w:t xml:space="preserve"> skyriuje nustatyta tvarka.</w:t>
      </w:r>
    </w:p>
    <w:p w14:paraId="6F32B82C" w14:textId="77777777" w:rsidR="0002483E" w:rsidRPr="009A6500" w:rsidRDefault="0002483E" w:rsidP="00390BB4">
      <w:pPr>
        <w:pStyle w:val="Bodytext20"/>
        <w:numPr>
          <w:ilvl w:val="2"/>
          <w:numId w:val="37"/>
        </w:numPr>
        <w:shd w:val="clear" w:color="auto" w:fill="auto"/>
        <w:tabs>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taikyti Sutarties 16.8 p. numatytą atsakomybę Rangovui, nustačius, kad Rangovas kartu su 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1FC13AD1"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60" w:name="_Ref493059799"/>
      <w:r w:rsidRPr="009A6500">
        <w:rPr>
          <w:rFonts w:ascii="Times New Roman" w:hAnsi="Times New Roman" w:cs="Times New Roman"/>
          <w:color w:val="000000"/>
          <w:sz w:val="22"/>
          <w:szCs w:val="22"/>
          <w:lang w:eastAsia="lt-LT"/>
        </w:rPr>
        <w:t>Rangovas įsipareigoja:</w:t>
      </w:r>
      <w:bookmarkEnd w:id="60"/>
    </w:p>
    <w:p w14:paraId="52FA1DEB"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tinkamai ir sąžiningai vykdyti Sutartį;</w:t>
      </w:r>
    </w:p>
    <w:p w14:paraId="123EF43C" w14:textId="7904B02D"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paskirti už Darbų vykdymą atsakingus asmenis, kurių kvalifikacija atitinka Pirkimo sąlygų reikalavimus</w:t>
      </w:r>
      <w:r w:rsidR="00CA17C8" w:rsidRPr="009A6500">
        <w:rPr>
          <w:rFonts w:ascii="Times New Roman" w:hAnsi="Times New Roman" w:cs="Times New Roman"/>
          <w:sz w:val="22"/>
          <w:szCs w:val="22"/>
          <w:lang w:eastAsia="lt-LT"/>
        </w:rPr>
        <w:t xml:space="preserve"> (jeigu buvo keliami)</w:t>
      </w:r>
      <w:r w:rsidRPr="009A6500">
        <w:rPr>
          <w:rFonts w:ascii="Times New Roman" w:hAnsi="Times New Roman" w:cs="Times New Roman"/>
          <w:sz w:val="22"/>
          <w:szCs w:val="22"/>
          <w:lang w:eastAsia="lt-LT"/>
        </w:rPr>
        <w:t>;</w:t>
      </w:r>
    </w:p>
    <w:p w14:paraId="1EAF9837" w14:textId="34B2BD92" w:rsidR="00A3198A" w:rsidRPr="009A6500" w:rsidRDefault="00A3198A" w:rsidP="00A3198A">
      <w:pPr>
        <w:pStyle w:val="Bodytext20"/>
        <w:numPr>
          <w:ilvl w:val="2"/>
          <w:numId w:val="37"/>
        </w:numPr>
        <w:shd w:val="clear" w:color="auto" w:fill="auto"/>
        <w:tabs>
          <w:tab w:val="left" w:pos="709"/>
          <w:tab w:val="left" w:pos="1560"/>
        </w:tabs>
        <w:spacing w:before="0" w:after="120" w:line="240" w:lineRule="auto"/>
        <w:ind w:hanging="1429"/>
        <w:rPr>
          <w:rFonts w:ascii="Times New Roman" w:hAnsi="Times New Roman" w:cs="Times New Roman"/>
          <w:sz w:val="22"/>
          <w:szCs w:val="22"/>
          <w:lang w:eastAsia="lt-LT"/>
        </w:rPr>
      </w:pPr>
      <w:r w:rsidRPr="009A6500">
        <w:rPr>
          <w:rFonts w:ascii="Times New Roman" w:hAnsi="Times New Roman" w:cs="Times New Roman"/>
          <w:sz w:val="22"/>
          <w:szCs w:val="22"/>
          <w:lang w:eastAsia="lt-LT"/>
        </w:rPr>
        <w:lastRenderedPageBreak/>
        <w:t>priimti statybvietę, pasirašant perdavimo ir priėmimo aktą;</w:t>
      </w:r>
    </w:p>
    <w:p w14:paraId="142C6A41" w14:textId="690923CF"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Sutartyje nustatytu laiku atlikti ir perduoti Užsakovui užbaigtus Sutartyje nurodytus Darbus ir ištaisyti nustatytus trūkumus;</w:t>
      </w:r>
    </w:p>
    <w:p w14:paraId="06F50BE5"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sz w:val="22"/>
          <w:szCs w:val="22"/>
          <w:lang w:eastAsia="lt-LT"/>
        </w:rPr>
        <w:t xml:space="preserve">užtikrinti naudojamų medžiagų </w:t>
      </w:r>
      <w:r w:rsidRPr="009A6500">
        <w:rPr>
          <w:rFonts w:ascii="Times New Roman" w:hAnsi="Times New Roman" w:cs="Times New Roman"/>
          <w:color w:val="000000"/>
          <w:sz w:val="22"/>
          <w:szCs w:val="22"/>
          <w:lang w:eastAsia="lt-LT"/>
        </w:rPr>
        <w:t>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p>
    <w:p w14:paraId="01D60039" w14:textId="492E09E6"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FF0000"/>
          <w:sz w:val="22"/>
          <w:szCs w:val="22"/>
          <w:lang w:eastAsia="lt-LT"/>
        </w:rPr>
      </w:pPr>
      <w:bookmarkStart w:id="61" w:name="bookmark13"/>
      <w:r w:rsidRPr="009A6500">
        <w:rPr>
          <w:rFonts w:ascii="Times New Roman" w:hAnsi="Times New Roman" w:cs="Times New Roman"/>
          <w:sz w:val="22"/>
          <w:szCs w:val="22"/>
          <w:lang w:eastAsia="lt-LT"/>
        </w:rPr>
        <w:t xml:space="preserve">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w:t>
      </w:r>
      <w:r w:rsidR="00C869DB" w:rsidRPr="009A6500">
        <w:rPr>
          <w:rFonts w:ascii="Times New Roman" w:hAnsi="Times New Roman" w:cs="Times New Roman"/>
          <w:sz w:val="22"/>
          <w:szCs w:val="22"/>
          <w:lang w:eastAsia="lt-LT"/>
        </w:rPr>
        <w:t>punkte</w:t>
      </w:r>
      <w:r w:rsidRPr="009A6500">
        <w:rPr>
          <w:rFonts w:ascii="Times New Roman" w:hAnsi="Times New Roman" w:cs="Times New Roman"/>
          <w:sz w:val="22"/>
          <w:szCs w:val="22"/>
          <w:lang w:eastAsia="lt-LT"/>
        </w:rPr>
        <w:t xml:space="preserve"> nurodytų reikalavimų laikytųsi Rangovo bei Darbams atlikti Rangovo pasitelktų trečiųjų asmenų (su</w:t>
      </w:r>
      <w:r w:rsidR="00C869DB" w:rsidRPr="009A6500">
        <w:rPr>
          <w:rFonts w:ascii="Times New Roman" w:hAnsi="Times New Roman" w:cs="Times New Roman"/>
          <w:sz w:val="22"/>
          <w:szCs w:val="22"/>
          <w:lang w:eastAsia="lt-LT"/>
        </w:rPr>
        <w:t>brangovų) darbuotojai. Už šiame punkte</w:t>
      </w:r>
      <w:r w:rsidRPr="009A6500">
        <w:rPr>
          <w:rFonts w:ascii="Times New Roman" w:hAnsi="Times New Roman" w:cs="Times New Roman"/>
          <w:sz w:val="22"/>
          <w:szCs w:val="22"/>
          <w:lang w:eastAsia="lt-LT"/>
        </w:rPr>
        <w:t xml:space="preserve"> nurodytų reikalavimų nesilaikymo kilusias pasekmes visais atvejais atsako Rangovas;</w:t>
      </w:r>
      <w:bookmarkEnd w:id="61"/>
    </w:p>
    <w:p w14:paraId="09D34EBF" w14:textId="1F39696A"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 xml:space="preserve">instruktuoti Darbus atliksiančius darbuotojus saugos darbe bei kitais Sutarties </w:t>
      </w:r>
      <w:hyperlink w:anchor="bookmark13" w:tooltip="Current Document" w:history="1">
        <w:r w:rsidR="00CC31A6" w:rsidRPr="009A6500">
          <w:rPr>
            <w:rFonts w:ascii="Times New Roman" w:hAnsi="Times New Roman" w:cs="Times New Roman"/>
            <w:sz w:val="22"/>
            <w:szCs w:val="22"/>
            <w:lang w:eastAsia="lt-LT"/>
          </w:rPr>
          <w:t>8.3.6</w:t>
        </w:r>
      </w:hyperlink>
      <w:r w:rsidRPr="009A6500">
        <w:rPr>
          <w:rFonts w:ascii="Times New Roman" w:hAnsi="Times New Roman" w:cs="Times New Roman"/>
          <w:sz w:val="22"/>
          <w:szCs w:val="22"/>
          <w:lang w:eastAsia="lt-LT"/>
        </w:rPr>
        <w:t xml:space="preserve"> </w:t>
      </w:r>
      <w:r w:rsidR="00FD48D0" w:rsidRPr="009A6500">
        <w:rPr>
          <w:rFonts w:ascii="Times New Roman" w:hAnsi="Times New Roman" w:cs="Times New Roman"/>
          <w:sz w:val="22"/>
          <w:szCs w:val="22"/>
          <w:lang w:eastAsia="lt-LT"/>
        </w:rPr>
        <w:t>p.</w:t>
      </w:r>
      <w:r w:rsidRPr="009A6500">
        <w:rPr>
          <w:rFonts w:ascii="Times New Roman" w:hAnsi="Times New Roman" w:cs="Times New Roman"/>
          <w:sz w:val="22"/>
          <w:szCs w:val="22"/>
          <w:lang w:eastAsia="lt-LT"/>
        </w:rPr>
        <w:t xml:space="preserve"> </w:t>
      </w:r>
      <w:r w:rsidRPr="009A6500">
        <w:rPr>
          <w:rFonts w:ascii="Times New Roman" w:hAnsi="Times New Roman" w:cs="Times New Roman"/>
          <w:color w:val="000000"/>
          <w:sz w:val="22"/>
          <w:szCs w:val="22"/>
          <w:lang w:eastAsia="lt-LT"/>
        </w:rPr>
        <w:t>nurodytais klausimais, o taip pat užtikrinti jų tinkamą parengimą bei atestavimą pagal specializuotas mokymų programas, jei tai yra reikalinga pagal atliekamų Darbų specifiką. Darbus atliksiantys darbuotojai privalo būti aprūpinti darbo rūbais ir kitomis asmeninėmis darbuotojų saugos ir sveikatos priemonėmis, o Rangovas privalo užtikrinti, kad šios priemonės būtų naudojamos atliekant Darbus;</w:t>
      </w:r>
    </w:p>
    <w:p w14:paraId="0473939C"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baigus Darbus, sutvarkyti darbo vietą ir aplinką;</w:t>
      </w:r>
    </w:p>
    <w:p w14:paraId="6EEB7108"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sz w:val="22"/>
          <w:szCs w:val="22"/>
          <w:lang w:eastAsia="lt-LT"/>
        </w:rPr>
        <w:t>laikytis statybos priežiūros ir inspektavimo reikalavimų</w:t>
      </w:r>
      <w:r w:rsidRPr="009A6500">
        <w:rPr>
          <w:rFonts w:ascii="Times New Roman" w:hAnsi="Times New Roman" w:cs="Times New Roman"/>
          <w:color w:val="000000"/>
          <w:sz w:val="22"/>
          <w:szCs w:val="22"/>
          <w:lang w:eastAsia="lt-LT"/>
        </w:rPr>
        <w:t>, vykdyti Užsakovo nurodymus, statybinių susirinkimų (rangovų susirinkimų) sprendimus;</w:t>
      </w:r>
    </w:p>
    <w:p w14:paraId="595C4461"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43B81C79"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raštu informuoti Užsakovą apie aplinkybes, kurios trukdo ir (ar) gali trukdyti jam tinkamai vykdyti Sutartį nedelsiant po to, kai jis apie jas sužinojo ar turėjo sužinoti;</w:t>
      </w:r>
    </w:p>
    <w:p w14:paraId="092922A1"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A2237B5"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organizuoti ir apskaityti nelaimingų atsitikimų ir avarijų tyrimus;</w:t>
      </w:r>
    </w:p>
    <w:p w14:paraId="5DBFDD97"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6016D3C8"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esant būtinumui, Užsakovo reikalavimu, pateikti Rangovo valdomo triukšmo intensyvumo matavimų rezultatus, gyvenamosios aplinkos orą teršiančių medžiagų (dulkių) matavimų rezultatus, vykdyti Užsakovo nurodymus dėl triukšmo ir taršos lygio užtikrinimo statybvietėje;</w:t>
      </w:r>
    </w:p>
    <w:p w14:paraId="66C79451"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dalyvauti Darbų objekte rengiamuose rangovų susirinkimuose ir gamybiniuose pasitarimuose (jei tokie bus rengiami). Jei Rangovas ar jo atstovas susirinkime / pasitarime nedalyvauja, nepaisant to, jis įsipareigoja vykdyti susirinkimo / pasitarimo metu priimtus sprendimus;</w:t>
      </w:r>
    </w:p>
    <w:p w14:paraId="3A04CCF2" w14:textId="0B65FF48" w:rsidR="0038651E" w:rsidRPr="009A6500" w:rsidRDefault="00D536D1" w:rsidP="00733574">
      <w:pPr>
        <w:pStyle w:val="Bodytext20"/>
        <w:shd w:val="clear" w:color="auto" w:fill="auto"/>
        <w:tabs>
          <w:tab w:val="left" w:pos="709"/>
          <w:tab w:val="left" w:pos="1560"/>
        </w:tabs>
        <w:spacing w:before="0" w:after="120" w:line="240" w:lineRule="auto"/>
        <w:ind w:firstLine="709"/>
        <w:rPr>
          <w:rFonts w:ascii="Times New Roman" w:eastAsia="Times New Roman" w:hAnsi="Times New Roman" w:cs="Times New Roman"/>
          <w:sz w:val="22"/>
          <w:szCs w:val="22"/>
          <w:lang w:eastAsia="lt-LT"/>
        </w:rPr>
      </w:pPr>
      <w:r w:rsidRPr="009A6500">
        <w:rPr>
          <w:rFonts w:ascii="Times New Roman" w:eastAsia="Times New Roman" w:hAnsi="Times New Roman" w:cs="Times New Roman"/>
          <w:sz w:val="22"/>
          <w:szCs w:val="22"/>
          <w:lang w:eastAsia="lt-LT"/>
        </w:rPr>
        <w:t xml:space="preserve"> </w:t>
      </w:r>
      <w:r w:rsidR="00733574" w:rsidRPr="009A6500">
        <w:rPr>
          <w:rFonts w:ascii="Times New Roman" w:eastAsia="Times New Roman" w:hAnsi="Times New Roman" w:cs="Times New Roman"/>
          <w:sz w:val="22"/>
          <w:szCs w:val="22"/>
          <w:lang w:eastAsia="lt-LT"/>
        </w:rPr>
        <w:t xml:space="preserve">8.3.17. </w:t>
      </w:r>
      <w:r w:rsidR="0038651E" w:rsidRPr="009A6500">
        <w:rPr>
          <w:rFonts w:ascii="Times New Roman" w:hAnsi="Times New Roman" w:cs="Times New Roman"/>
          <w:color w:val="000000"/>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statybos užbaigimo dokumento ir (arba) galutinio Darbų perdavimo – priėmimo akto pasirašymo;</w:t>
      </w:r>
    </w:p>
    <w:p w14:paraId="6537284B" w14:textId="46719274" w:rsidR="0038651E" w:rsidRPr="009A650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8.3.</w:t>
      </w:r>
      <w:r w:rsidR="00733574" w:rsidRPr="009A6500">
        <w:rPr>
          <w:rFonts w:ascii="Times New Roman" w:hAnsi="Times New Roman" w:cs="Times New Roman"/>
          <w:color w:val="000000"/>
          <w:sz w:val="22"/>
          <w:szCs w:val="22"/>
          <w:lang w:eastAsia="lt-LT"/>
        </w:rPr>
        <w:t>18</w:t>
      </w:r>
      <w:r w:rsidRPr="009A6500">
        <w:rPr>
          <w:rFonts w:ascii="Times New Roman" w:hAnsi="Times New Roman" w:cs="Times New Roman"/>
          <w:color w:val="000000"/>
          <w:sz w:val="22"/>
          <w:szCs w:val="22"/>
          <w:lang w:eastAsia="lt-LT"/>
        </w:rPr>
        <w:t xml:space="preserve">. </w:t>
      </w:r>
      <w:r w:rsidR="0038651E" w:rsidRPr="009A6500">
        <w:rPr>
          <w:rFonts w:ascii="Times New Roman" w:hAnsi="Times New Roman" w:cs="Times New Roman"/>
          <w:color w:val="000000"/>
          <w:sz w:val="22"/>
          <w:szCs w:val="22"/>
          <w:lang w:eastAsia="lt-LT"/>
        </w:rPr>
        <w:t>atlyginti visus Užsakovo nuostolius, atsiradusius dėl netinkamos kokybės Darbų atlikimo, susijusius su defektų šalinimu ir (ar) termino praleidimu;</w:t>
      </w:r>
    </w:p>
    <w:p w14:paraId="1011B0EC" w14:textId="70FE1ED4" w:rsidR="0038651E" w:rsidRPr="009A6500" w:rsidRDefault="00D536D1" w:rsidP="002923BA">
      <w:pPr>
        <w:pStyle w:val="Bodytext20"/>
        <w:shd w:val="clear" w:color="auto" w:fill="auto"/>
        <w:spacing w:before="0" w:after="120" w:line="240" w:lineRule="auto"/>
        <w:ind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8.3.</w:t>
      </w:r>
      <w:r w:rsidR="00733574" w:rsidRPr="009A6500">
        <w:rPr>
          <w:rFonts w:ascii="Times New Roman" w:hAnsi="Times New Roman" w:cs="Times New Roman"/>
          <w:color w:val="000000"/>
          <w:sz w:val="22"/>
          <w:szCs w:val="22"/>
          <w:lang w:eastAsia="lt-LT"/>
        </w:rPr>
        <w:t>19</w:t>
      </w:r>
      <w:r w:rsidRPr="009A6500">
        <w:rPr>
          <w:rFonts w:ascii="Times New Roman" w:hAnsi="Times New Roman" w:cs="Times New Roman"/>
          <w:color w:val="000000"/>
          <w:sz w:val="22"/>
          <w:szCs w:val="22"/>
          <w:lang w:eastAsia="lt-LT"/>
        </w:rPr>
        <w:t xml:space="preserve">. </w:t>
      </w:r>
      <w:r w:rsidR="0038651E" w:rsidRPr="009A6500">
        <w:rPr>
          <w:rFonts w:ascii="Times New Roman" w:hAnsi="Times New Roman" w:cs="Times New Roman"/>
          <w:color w:val="000000"/>
          <w:sz w:val="22"/>
          <w:szCs w:val="22"/>
          <w:lang w:eastAsia="lt-LT"/>
        </w:rPr>
        <w:t>užtikrinti, kad iki galutinio Darbų rezultato perdavimo – priėmimo akto pasirašymo dienos  iš Darbų atlikimo vietos būtų pašalinta visa Rangovui priklausanti ir Darbams atlikti naudota įranga, likusios atliekos, nepanaudotos medžiagos, o Darbų vieta būtų tvarkinga ir išvalyta;</w:t>
      </w:r>
    </w:p>
    <w:p w14:paraId="11BD01E3" w14:textId="51686160" w:rsidR="0038651E" w:rsidRPr="009A650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lastRenderedPageBreak/>
        <w:t>8.3.2</w:t>
      </w:r>
      <w:r w:rsidR="00733574" w:rsidRPr="009A6500">
        <w:rPr>
          <w:rFonts w:ascii="Times New Roman" w:hAnsi="Times New Roman" w:cs="Times New Roman"/>
          <w:color w:val="000000"/>
          <w:sz w:val="22"/>
          <w:szCs w:val="22"/>
          <w:lang w:eastAsia="lt-LT"/>
        </w:rPr>
        <w:t>0</w:t>
      </w:r>
      <w:r w:rsidRPr="009A6500">
        <w:rPr>
          <w:rFonts w:ascii="Times New Roman" w:hAnsi="Times New Roman" w:cs="Times New Roman"/>
          <w:color w:val="000000"/>
          <w:sz w:val="22"/>
          <w:szCs w:val="22"/>
          <w:lang w:eastAsia="lt-LT"/>
        </w:rPr>
        <w:t xml:space="preserve">. </w:t>
      </w:r>
      <w:r w:rsidR="0038651E" w:rsidRPr="009A6500">
        <w:rPr>
          <w:rFonts w:ascii="Times New Roman" w:hAnsi="Times New Roman" w:cs="Times New Roman"/>
          <w:color w:val="000000"/>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1AFE2521" w14:textId="12040FDB" w:rsidR="0038651E" w:rsidRPr="009A650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sz w:val="22"/>
          <w:szCs w:val="22"/>
          <w:lang w:eastAsia="lt-LT"/>
        </w:rPr>
        <w:t>8.3.2</w:t>
      </w:r>
      <w:r w:rsidR="00733574" w:rsidRPr="009A6500">
        <w:rPr>
          <w:rFonts w:ascii="Times New Roman" w:hAnsi="Times New Roman" w:cs="Times New Roman"/>
          <w:color w:val="000000"/>
          <w:sz w:val="22"/>
          <w:szCs w:val="22"/>
          <w:lang w:eastAsia="lt-LT"/>
        </w:rPr>
        <w:t>1</w:t>
      </w:r>
      <w:r w:rsidRPr="009A6500">
        <w:rPr>
          <w:rFonts w:ascii="Times New Roman" w:hAnsi="Times New Roman" w:cs="Times New Roman"/>
          <w:color w:val="000000"/>
          <w:sz w:val="22"/>
          <w:szCs w:val="22"/>
          <w:lang w:eastAsia="lt-LT"/>
        </w:rPr>
        <w:t xml:space="preserve">. </w:t>
      </w:r>
      <w:r w:rsidR="0038651E" w:rsidRPr="009A6500">
        <w:rPr>
          <w:rFonts w:ascii="Times New Roman" w:hAnsi="Times New Roman" w:cs="Times New Roman"/>
          <w:color w:val="000000" w:themeColor="text1"/>
          <w:sz w:val="22"/>
          <w:szCs w:val="22"/>
          <w:lang w:eastAsia="lt-LT"/>
        </w:rPr>
        <w:t>sudaryti sąlygas Užsakovo atstovams lankytis objekte bei susipažinti su visa Darbų vykdymo dokumentacija;</w:t>
      </w:r>
    </w:p>
    <w:p w14:paraId="091F1E5D" w14:textId="77777777" w:rsidR="008352BE" w:rsidRPr="009A6500" w:rsidRDefault="00D536D1"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8.3.2</w:t>
      </w:r>
      <w:r w:rsidR="00733574" w:rsidRPr="009A6500">
        <w:rPr>
          <w:rFonts w:ascii="Times New Roman" w:hAnsi="Times New Roman" w:cs="Times New Roman"/>
          <w:color w:val="000000" w:themeColor="text1"/>
          <w:sz w:val="22"/>
          <w:szCs w:val="22"/>
          <w:lang w:eastAsia="lt-LT"/>
        </w:rPr>
        <w:t>2</w:t>
      </w:r>
      <w:r w:rsidRPr="009A6500">
        <w:rPr>
          <w:rFonts w:ascii="Times New Roman" w:hAnsi="Times New Roman" w:cs="Times New Roman"/>
          <w:color w:val="000000" w:themeColor="text1"/>
          <w:sz w:val="22"/>
          <w:szCs w:val="22"/>
          <w:lang w:eastAsia="lt-LT"/>
        </w:rPr>
        <w:t xml:space="preserve">. </w:t>
      </w:r>
      <w:r w:rsidR="0038651E" w:rsidRPr="009A6500">
        <w:rPr>
          <w:rFonts w:ascii="Times New Roman" w:hAnsi="Times New Roman" w:cs="Times New Roman"/>
          <w:color w:val="000000" w:themeColor="text1"/>
          <w:sz w:val="22"/>
          <w:szCs w:val="22"/>
          <w:lang w:eastAsia="lt-LT"/>
        </w:rPr>
        <w:t>informuoti Užsakovą apie objekte dirbančius subrangovus;</w:t>
      </w:r>
    </w:p>
    <w:p w14:paraId="1DF89C27" w14:textId="6974829A" w:rsidR="008352BE" w:rsidRPr="009A6500" w:rsidRDefault="008352BE" w:rsidP="00A3198A">
      <w:pPr>
        <w:pStyle w:val="Bodytext20"/>
        <w:shd w:val="clear" w:color="auto" w:fill="auto"/>
        <w:tabs>
          <w:tab w:val="left" w:pos="709"/>
          <w:tab w:val="left" w:pos="1560"/>
        </w:tabs>
        <w:spacing w:before="0" w:after="120" w:line="240" w:lineRule="auto"/>
        <w:ind w:firstLine="709"/>
        <w:rPr>
          <w:rFonts w:ascii="Times New Roman" w:hAnsi="Times New Roman" w:cs="Times New Roman"/>
          <w:iCs/>
          <w:sz w:val="22"/>
          <w:szCs w:val="22"/>
        </w:rPr>
      </w:pPr>
      <w:r w:rsidRPr="009A6500">
        <w:rPr>
          <w:rFonts w:ascii="Times New Roman" w:hAnsi="Times New Roman" w:cs="Times New Roman"/>
          <w:sz w:val="22"/>
          <w:szCs w:val="22"/>
          <w:lang w:eastAsia="lt-LT"/>
        </w:rPr>
        <w:t xml:space="preserve">8.3.23. </w:t>
      </w:r>
      <w:r w:rsidR="00A3198A" w:rsidRPr="009A6500">
        <w:rPr>
          <w:rStyle w:val="Nerykuspabraukimas"/>
          <w:rFonts w:ascii="Times New Roman" w:hAnsi="Times New Roman" w:cs="Times New Roman"/>
          <w:i w:val="0"/>
          <w:color w:val="auto"/>
          <w:sz w:val="22"/>
          <w:szCs w:val="22"/>
        </w:rPr>
        <w:t xml:space="preserve">pateikti </w:t>
      </w:r>
      <w:r w:rsidRPr="009A6500">
        <w:rPr>
          <w:rStyle w:val="Nerykuspabraukimas"/>
          <w:rFonts w:ascii="Times New Roman" w:hAnsi="Times New Roman" w:cs="Times New Roman"/>
          <w:i w:val="0"/>
          <w:color w:val="auto"/>
          <w:sz w:val="22"/>
          <w:szCs w:val="22"/>
        </w:rPr>
        <w:t xml:space="preserve">kartu su </w:t>
      </w:r>
      <w:r w:rsidRPr="009A6500">
        <w:rPr>
          <w:rFonts w:ascii="Times New Roman" w:hAnsi="Times New Roman" w:cs="Times New Roman"/>
          <w:sz w:val="22"/>
          <w:szCs w:val="22"/>
          <w:bdr w:val="none" w:sz="0" w:space="0" w:color="auto" w:frame="1"/>
        </w:rPr>
        <w:t xml:space="preserve">Darbų perdavimo-priėmimo aktais deklaraciją arba kitus lygiaverčius įrodymus (pavyzdžiui, sutartis su atliekų tvarkytojais, surinkėjais, atliekų vežimo lydraščius, atliekų perdirbimo aktus) </w:t>
      </w:r>
      <w:r w:rsidRPr="009A6500">
        <w:rPr>
          <w:rStyle w:val="Nerykuspabraukimas"/>
          <w:rFonts w:ascii="Times New Roman" w:hAnsi="Times New Roman" w:cs="Times New Roman"/>
          <w:i w:val="0"/>
          <w:color w:val="auto"/>
          <w:sz w:val="22"/>
          <w:szCs w:val="22"/>
        </w:rPr>
        <w:t>apie taikytas aplinkos apsaugos priemones</w:t>
      </w:r>
      <w:r w:rsidR="00A3198A" w:rsidRPr="009A6500">
        <w:rPr>
          <w:rStyle w:val="Nerykuspabraukimas"/>
          <w:rFonts w:ascii="Times New Roman" w:hAnsi="Times New Roman" w:cs="Times New Roman"/>
          <w:i w:val="0"/>
          <w:color w:val="auto"/>
          <w:sz w:val="22"/>
          <w:szCs w:val="22"/>
        </w:rPr>
        <w:t>;</w:t>
      </w:r>
      <w:r w:rsidRPr="009A6500">
        <w:rPr>
          <w:rStyle w:val="Nerykuspabraukimas"/>
          <w:rFonts w:ascii="Times New Roman" w:hAnsi="Times New Roman" w:cs="Times New Roman"/>
          <w:i w:val="0"/>
          <w:color w:val="auto"/>
          <w:sz w:val="22"/>
          <w:szCs w:val="22"/>
        </w:rPr>
        <w:t xml:space="preserve"> </w:t>
      </w:r>
    </w:p>
    <w:p w14:paraId="1FCDC2A9" w14:textId="67535360" w:rsidR="00A3198A" w:rsidRPr="009A6500" w:rsidRDefault="00D536D1"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themeColor="text1"/>
          <w:sz w:val="22"/>
          <w:szCs w:val="22"/>
        </w:rPr>
      </w:pPr>
      <w:r w:rsidRPr="009A6500">
        <w:rPr>
          <w:rFonts w:ascii="Times New Roman" w:hAnsi="Times New Roman" w:cs="Times New Roman"/>
          <w:color w:val="000000" w:themeColor="text1"/>
          <w:sz w:val="22"/>
          <w:szCs w:val="22"/>
        </w:rPr>
        <w:t>8.3.2</w:t>
      </w:r>
      <w:r w:rsidR="008352BE" w:rsidRPr="009A6500">
        <w:rPr>
          <w:rFonts w:ascii="Times New Roman" w:hAnsi="Times New Roman" w:cs="Times New Roman"/>
          <w:color w:val="000000" w:themeColor="text1"/>
          <w:sz w:val="22"/>
          <w:szCs w:val="22"/>
        </w:rPr>
        <w:t>4</w:t>
      </w:r>
      <w:r w:rsidRPr="009A6500">
        <w:rPr>
          <w:rFonts w:ascii="Times New Roman" w:hAnsi="Times New Roman" w:cs="Times New Roman"/>
          <w:color w:val="000000" w:themeColor="text1"/>
          <w:sz w:val="22"/>
          <w:szCs w:val="22"/>
        </w:rPr>
        <w:t xml:space="preserve">. </w:t>
      </w:r>
      <w:r w:rsidR="00A3198A" w:rsidRPr="009A6500">
        <w:rPr>
          <w:rFonts w:ascii="Times New Roman" w:hAnsi="Times New Roman" w:cs="Times New Roman"/>
          <w:sz w:val="22"/>
          <w:szCs w:val="22"/>
          <w:lang w:eastAsia="lt-LT"/>
        </w:rPr>
        <w:t>jeigu tai reikalinga, parengti statinio kadastrinių matavimų bylą ir kitus dokumentus, reikalingus statiniui eksploatuoti, bei perduoti juos Užsakovui</w:t>
      </w:r>
      <w:r w:rsidR="00681AFF" w:rsidRPr="009A6500">
        <w:rPr>
          <w:rFonts w:ascii="Times New Roman" w:hAnsi="Times New Roman" w:cs="Times New Roman"/>
          <w:sz w:val="22"/>
          <w:szCs w:val="22"/>
          <w:lang w:eastAsia="lt-LT"/>
        </w:rPr>
        <w:t>;</w:t>
      </w:r>
    </w:p>
    <w:p w14:paraId="45F32CC8" w14:textId="610E577A" w:rsidR="008352BE" w:rsidRPr="009A6500" w:rsidRDefault="00A3198A"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9A6500">
        <w:rPr>
          <w:rFonts w:ascii="Times New Roman" w:hAnsi="Times New Roman" w:cs="Times New Roman"/>
          <w:color w:val="000000" w:themeColor="text1"/>
          <w:sz w:val="22"/>
          <w:szCs w:val="22"/>
        </w:rPr>
        <w:t xml:space="preserve">8.3.25. </w:t>
      </w:r>
      <w:r w:rsidR="0038651E" w:rsidRPr="009A6500">
        <w:rPr>
          <w:rFonts w:ascii="Times New Roman" w:hAnsi="Times New Roman" w:cs="Times New Roman"/>
          <w:color w:val="000000" w:themeColor="text1"/>
          <w:sz w:val="22"/>
          <w:szCs w:val="22"/>
          <w:lang w:eastAsia="lt-LT"/>
        </w:rPr>
        <w:t>tinkamai vykdyti kitus įsipareigojimus</w:t>
      </w:r>
      <w:r w:rsidR="0038651E" w:rsidRPr="009A6500">
        <w:rPr>
          <w:rFonts w:ascii="Times New Roman" w:hAnsi="Times New Roman" w:cs="Times New Roman"/>
          <w:color w:val="000000"/>
          <w:sz w:val="22"/>
          <w:szCs w:val="22"/>
          <w:lang w:eastAsia="lt-LT"/>
        </w:rPr>
        <w:t>, kurie numatyti Sutartyje ir galiojančiuose Teisės aktuose.</w:t>
      </w:r>
    </w:p>
    <w:p w14:paraId="0BCAC24A" w14:textId="49D7A98D" w:rsidR="00733574" w:rsidRPr="009A6500" w:rsidRDefault="00733574" w:rsidP="00390BB4">
      <w:pPr>
        <w:pStyle w:val="Bodytext20"/>
        <w:numPr>
          <w:ilvl w:val="1"/>
          <w:numId w:val="37"/>
        </w:numPr>
        <w:shd w:val="clear" w:color="auto" w:fill="auto"/>
        <w:tabs>
          <w:tab w:val="left" w:pos="709"/>
        </w:tabs>
        <w:spacing w:before="0" w:after="120" w:line="240" w:lineRule="auto"/>
        <w:rPr>
          <w:rFonts w:ascii="Times New Roman" w:hAnsi="Times New Roman" w:cs="Times New Roman"/>
          <w:sz w:val="22"/>
          <w:szCs w:val="22"/>
          <w:lang w:eastAsia="lt-LT" w:bidi="lt-LT"/>
        </w:rPr>
      </w:pPr>
      <w:r w:rsidRPr="009A6500">
        <w:rPr>
          <w:rFonts w:ascii="Times New Roman" w:hAnsi="Times New Roman" w:cs="Times New Roman"/>
          <w:sz w:val="22"/>
          <w:szCs w:val="22"/>
        </w:rPr>
        <w:t>Rangovas privalo užtikrinti, kad:</w:t>
      </w:r>
    </w:p>
    <w:p w14:paraId="7C8C3B24"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6500">
        <w:rPr>
          <w:rFonts w:ascii="Times New Roman" w:hAnsi="Times New Roman" w:cs="Times New Roman"/>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2AC5BF01"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6500">
        <w:rPr>
          <w:rFonts w:ascii="Times New Roman" w:hAnsi="Times New Roman" w:cs="Times New Roman"/>
          <w:sz w:val="22"/>
          <w:szCs w:val="22"/>
        </w:rPr>
        <w:t>būtų nustatyta kitų statybvietėje esančių asmenų, kurie nenurodyti šio 8.4.1 p., identifikavimo priemonė, prireikus – jos išdavimo tvarka, registruojami šių asmenų buvimo statybvietėje pradžios ir pabaigos laikas ir priežastys;</w:t>
      </w:r>
    </w:p>
    <w:p w14:paraId="7F3D44A1"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6500">
        <w:rPr>
          <w:rFonts w:ascii="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6C7EC853"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6500">
        <w:rPr>
          <w:rFonts w:ascii="Times New Roman" w:hAnsi="Times New Roman"/>
          <w:b/>
          <w:bCs/>
          <w:sz w:val="22"/>
          <w:szCs w:val="22"/>
          <w:bdr w:val="none" w:sz="0" w:space="0" w:color="auto" w:frame="1"/>
          <w:shd w:val="clear" w:color="auto" w:fill="FFFFFF"/>
        </w:rPr>
        <w:t>darbų vykdymo metu būtų taikomos šios aplinkos apsaugos priemonės: </w:t>
      </w:r>
      <w:r w:rsidRPr="009A6500">
        <w:rPr>
          <w:rFonts w:ascii="Times New Roman" w:hAnsi="Times New Roman"/>
          <w:b/>
          <w:bCs/>
          <w:sz w:val="22"/>
          <w:szCs w:val="22"/>
          <w:bdr w:val="none" w:sz="0" w:space="0" w:color="auto" w:frame="1"/>
        </w:rPr>
        <w:t>  </w:t>
      </w:r>
    </w:p>
    <w:p w14:paraId="3A22B8B4" w14:textId="4E8DC0D5" w:rsidR="00733574" w:rsidRPr="00E662DD" w:rsidRDefault="00733574" w:rsidP="0003575E">
      <w:pPr>
        <w:pStyle w:val="Bodytext20"/>
        <w:numPr>
          <w:ilvl w:val="3"/>
          <w:numId w:val="37"/>
        </w:numPr>
        <w:shd w:val="clear" w:color="auto" w:fill="auto"/>
        <w:tabs>
          <w:tab w:val="left" w:pos="709"/>
          <w:tab w:val="left" w:pos="1560"/>
        </w:tabs>
        <w:spacing w:before="0" w:line="240" w:lineRule="auto"/>
        <w:ind w:left="0" w:firstLine="709"/>
        <w:rPr>
          <w:rFonts w:ascii="Times New Roman" w:eastAsia="Times New Roman" w:hAnsi="Times New Roman" w:cs="Times New Roman"/>
          <w:sz w:val="22"/>
          <w:szCs w:val="22"/>
          <w:lang w:eastAsia="lt-LT"/>
        </w:rPr>
      </w:pPr>
      <w:r w:rsidRPr="00E662DD">
        <w:rPr>
          <w:rFonts w:ascii="Times New Roman" w:hAnsi="Times New Roman" w:cs="Times New Roman"/>
          <w:sz w:val="22"/>
          <w:szCs w:val="22"/>
          <w:bdr w:val="none" w:sz="0" w:space="0" w:color="auto" w:frame="1"/>
        </w:rPr>
        <w:t>darbų metu susidariusios atliekos (stiklas, popierius, plastikas, metalas, statybinis laužas ar 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6114AD40" w14:textId="77777777" w:rsidR="00733574" w:rsidRPr="00E662DD" w:rsidRDefault="00733574" w:rsidP="00390BB4">
      <w:pPr>
        <w:pStyle w:val="Bodytext20"/>
        <w:numPr>
          <w:ilvl w:val="3"/>
          <w:numId w:val="37"/>
        </w:numPr>
        <w:shd w:val="clear" w:color="auto" w:fill="auto"/>
        <w:tabs>
          <w:tab w:val="left" w:pos="709"/>
          <w:tab w:val="left" w:pos="1560"/>
        </w:tabs>
        <w:spacing w:before="0" w:line="240" w:lineRule="auto"/>
        <w:ind w:hanging="2138"/>
        <w:rPr>
          <w:rFonts w:ascii="Times New Roman" w:eastAsia="Times New Roman" w:hAnsi="Times New Roman" w:cs="Times New Roman"/>
          <w:sz w:val="22"/>
          <w:szCs w:val="22"/>
          <w:lang w:eastAsia="lt-LT"/>
        </w:rPr>
      </w:pPr>
      <w:r w:rsidRPr="00E662DD">
        <w:rPr>
          <w:rFonts w:ascii="Times New Roman" w:hAnsi="Times New Roman" w:cs="Times New Roman"/>
          <w:sz w:val="22"/>
          <w:szCs w:val="22"/>
          <w:bdr w:val="none" w:sz="0" w:space="0" w:color="auto" w:frame="1"/>
        </w:rPr>
        <w:t xml:space="preserve">rangovo naudojamos technikos saugojimo vietoje ir Darbų vykdymo vietoje negali būti </w:t>
      </w:r>
    </w:p>
    <w:p w14:paraId="259395FB" w14:textId="01C56B6B" w:rsidR="009C0832" w:rsidRPr="00E662DD" w:rsidRDefault="00733574" w:rsidP="00733574">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E662DD">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E662DD">
        <w:rPr>
          <w:rFonts w:ascii="Times New Roman" w:hAnsi="Times New Roman" w:cs="Times New Roman"/>
          <w:sz w:val="22"/>
          <w:szCs w:val="22"/>
        </w:rPr>
        <w:t xml:space="preserve">Įrodymui Rangovas kartu su Darbų perdavimo-priėmimo aktais turės pateikti </w:t>
      </w:r>
      <w:r w:rsidRPr="00E662DD">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r w:rsidR="009C0832" w:rsidRPr="00E662DD">
        <w:rPr>
          <w:rFonts w:ascii="Times New Roman" w:hAnsi="Times New Roman" w:cs="Times New Roman"/>
          <w:sz w:val="22"/>
          <w:szCs w:val="22"/>
          <w:bdr w:val="none" w:sz="0" w:space="0" w:color="auto" w:frame="1"/>
        </w:rPr>
        <w:t>;</w:t>
      </w:r>
    </w:p>
    <w:p w14:paraId="3503B95C" w14:textId="77777777" w:rsidR="009C0832" w:rsidRPr="009A6500" w:rsidRDefault="009C0832" w:rsidP="009C0832">
      <w:pPr>
        <w:pStyle w:val="Bodytext20"/>
        <w:shd w:val="clear" w:color="auto" w:fill="auto"/>
        <w:tabs>
          <w:tab w:val="left" w:pos="0"/>
          <w:tab w:val="left" w:pos="1560"/>
        </w:tabs>
        <w:spacing w:before="0" w:line="240" w:lineRule="auto"/>
        <w:ind w:firstLine="709"/>
        <w:rPr>
          <w:rFonts w:ascii="Times New Roman" w:hAnsi="Times New Roman" w:cs="Times New Roman"/>
          <w:sz w:val="22"/>
          <w:szCs w:val="22"/>
          <w:lang w:eastAsia="lt-LT"/>
        </w:rPr>
      </w:pPr>
      <w:r w:rsidRPr="009A6500">
        <w:rPr>
          <w:rFonts w:ascii="Times New Roman" w:hAnsi="Times New Roman"/>
          <w:sz w:val="22"/>
          <w:szCs w:val="22"/>
        </w:rPr>
        <w:t xml:space="preserve">8.4.5. Visą Sutarties galiojimo laikotarpį Rangovo kvalifikacija atitiks Pirkime nustatytus reikalavimus ir bus taikomi aplinkos apsaugos vadybos sistemų  reikalavimai </w:t>
      </w:r>
      <w:r w:rsidRPr="009A6500">
        <w:rPr>
          <w:rFonts w:ascii="Times New Roman" w:hAnsi="Times New Roman" w:cs="Times New Roman"/>
          <w:sz w:val="22"/>
          <w:szCs w:val="22"/>
        </w:rPr>
        <w:t xml:space="preserve">pagal </w:t>
      </w:r>
      <w:r w:rsidRPr="009A6500">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p>
    <w:p w14:paraId="2FA3ABD4" w14:textId="77777777" w:rsidR="009C0832" w:rsidRPr="009A6500" w:rsidRDefault="009C0832" w:rsidP="00733574">
      <w:pPr>
        <w:pStyle w:val="Bodytext20"/>
        <w:shd w:val="clear" w:color="auto" w:fill="auto"/>
        <w:tabs>
          <w:tab w:val="left" w:pos="709"/>
          <w:tab w:val="left" w:pos="1560"/>
        </w:tabs>
        <w:spacing w:before="0" w:line="240" w:lineRule="auto"/>
        <w:ind w:firstLine="0"/>
        <w:rPr>
          <w:rFonts w:ascii="Times New Roman" w:hAnsi="Times New Roman" w:cs="Times New Roman"/>
          <w:color w:val="EE0000"/>
          <w:sz w:val="22"/>
          <w:szCs w:val="22"/>
          <w:bdr w:val="none" w:sz="0" w:space="0" w:color="auto" w:frame="1"/>
        </w:rPr>
      </w:pPr>
    </w:p>
    <w:p w14:paraId="5DE9E688" w14:textId="761AB9EB" w:rsidR="00733574" w:rsidRPr="009A6500" w:rsidRDefault="00733574" w:rsidP="00390BB4">
      <w:pPr>
        <w:pStyle w:val="Bodytext20"/>
        <w:numPr>
          <w:ilvl w:val="1"/>
          <w:numId w:val="37"/>
        </w:numPr>
        <w:shd w:val="clear" w:color="auto" w:fill="auto"/>
        <w:tabs>
          <w:tab w:val="left" w:pos="709"/>
        </w:tabs>
        <w:spacing w:before="0" w:after="120" w:line="240" w:lineRule="auto"/>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Rangovas turi teisę:</w:t>
      </w:r>
    </w:p>
    <w:p w14:paraId="713DD887"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themeColor="text1"/>
          <w:sz w:val="22"/>
          <w:szCs w:val="22"/>
          <w:lang w:eastAsia="lt-LT"/>
        </w:rPr>
      </w:pPr>
      <w:r w:rsidRPr="009A6500">
        <w:rPr>
          <w:rFonts w:ascii="Times New Roman" w:eastAsia="Times New Roman" w:hAnsi="Times New Roman" w:cs="Times New Roman"/>
          <w:color w:val="000000" w:themeColor="text1"/>
          <w:sz w:val="22"/>
          <w:szCs w:val="22"/>
          <w:lang w:eastAsia="lt-LT"/>
        </w:rPr>
        <w:t>gauti Sutartyje nurodyto dydžio užmokestį už laiku, tinkamai ir kokybiškai Užsakovui atliktus Darbus;</w:t>
      </w:r>
    </w:p>
    <w:p w14:paraId="6CA8AD2C"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9A6500">
        <w:rPr>
          <w:rFonts w:ascii="Times New Roman" w:eastAsia="Times New Roman" w:hAnsi="Times New Roman" w:cs="Times New Roman"/>
          <w:color w:val="000000" w:themeColor="text1"/>
          <w:sz w:val="22"/>
          <w:szCs w:val="22"/>
          <w:lang w:eastAsia="lt-LT"/>
        </w:rPr>
        <w:t xml:space="preserve">prašyti, kad Užsakovas pateiktų su tinkamu Sutarties vykdymu susijusią informaciją ar dokumentus, kurių pateikimo būtinybė </w:t>
      </w:r>
      <w:r w:rsidRPr="009A6500">
        <w:rPr>
          <w:rFonts w:ascii="Times New Roman" w:eastAsia="Times New Roman" w:hAnsi="Times New Roman" w:cs="Times New Roman"/>
          <w:color w:val="000000"/>
          <w:sz w:val="22"/>
          <w:szCs w:val="22"/>
          <w:lang w:eastAsia="lt-LT"/>
        </w:rPr>
        <w:t>atsirado Sutarties vykdymo metu;</w:t>
      </w:r>
    </w:p>
    <w:p w14:paraId="1E087430"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9A6500">
        <w:rPr>
          <w:rFonts w:ascii="Times New Roman" w:eastAsia="Times New Roman" w:hAnsi="Times New Roman" w:cs="Times New Roman"/>
          <w:color w:val="000000"/>
          <w:sz w:val="22"/>
          <w:szCs w:val="22"/>
          <w:lang w:eastAsia="lt-LT"/>
        </w:rPr>
        <w:t>suderinęs su Užsakovu, įrengti statybos aikštelėje laikinus statinius, konstrukcijas ir įrenginius, sandėliuoti medžiagas, reikalingas Darbams atlikti;</w:t>
      </w:r>
    </w:p>
    <w:p w14:paraId="455E0B03"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9A6500">
        <w:rPr>
          <w:rFonts w:ascii="Times New Roman" w:eastAsia="Times New Roman" w:hAnsi="Times New Roman" w:cs="Times New Roman"/>
          <w:color w:val="000000"/>
          <w:sz w:val="22"/>
          <w:szCs w:val="22"/>
          <w:lang w:eastAsia="lt-LT"/>
        </w:rPr>
        <w:t xml:space="preserve">naudoti Darbų objekte atributiką, reklamuojančią jį ir subrangovus, tik iš anksto raštu </w:t>
      </w:r>
      <w:r w:rsidRPr="009A6500">
        <w:rPr>
          <w:rFonts w:ascii="Times New Roman" w:eastAsia="Times New Roman" w:hAnsi="Times New Roman" w:cs="Times New Roman"/>
          <w:color w:val="000000"/>
          <w:sz w:val="22"/>
          <w:szCs w:val="22"/>
          <w:lang w:eastAsia="lt-LT"/>
        </w:rPr>
        <w:lastRenderedPageBreak/>
        <w:t>suderinęs tai su Užsakovu;</w:t>
      </w:r>
    </w:p>
    <w:p w14:paraId="43D9470F"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9A6500">
        <w:rPr>
          <w:rFonts w:ascii="Times New Roman" w:eastAsia="Times New Roman" w:hAnsi="Times New Roman" w:cs="Times New Roman"/>
          <w:color w:val="000000"/>
          <w:sz w:val="22"/>
          <w:szCs w:val="22"/>
          <w:lang w:eastAsia="lt-LT"/>
        </w:rPr>
        <w:t xml:space="preserve">patekti į Darbų objektą tiek, kiek tai būtina atlikti Darbus bei įvykdyti kitus Sutartyje numatytus įsipareigojimus; </w:t>
      </w:r>
    </w:p>
    <w:p w14:paraId="0187E38B"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9A6500">
        <w:rPr>
          <w:rFonts w:ascii="Times New Roman" w:eastAsia="Times New Roman" w:hAnsi="Times New Roman" w:cs="Times New Roman"/>
          <w:color w:val="000000"/>
          <w:sz w:val="22"/>
          <w:szCs w:val="22"/>
          <w:lang w:eastAsia="lt-LT"/>
        </w:rPr>
        <w:t>užbaigti Darbus anksčiau Sutartyje numatyto termino;</w:t>
      </w:r>
    </w:p>
    <w:p w14:paraId="5530FDD9"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9A6500">
        <w:rPr>
          <w:rFonts w:ascii="Times New Roman" w:eastAsia="Times New Roman" w:hAnsi="Times New Roman" w:cs="Times New Roman"/>
          <w:color w:val="000000"/>
          <w:sz w:val="22"/>
          <w:szCs w:val="22"/>
          <w:lang w:eastAsia="lt-LT"/>
        </w:rPr>
        <w:t>reikalauti, kad Užsakovas tinkamai ir laiku vykdytų kitus sutartinius įsipareigojimus;</w:t>
      </w:r>
    </w:p>
    <w:p w14:paraId="53874A12" w14:textId="46A8E578"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9A6500">
        <w:rPr>
          <w:rFonts w:ascii="Times New Roman" w:hAnsi="Times New Roman" w:cs="Times New Roman"/>
          <w:sz w:val="22"/>
          <w:szCs w:val="22"/>
          <w:lang w:eastAsia="lt-LT" w:bidi="lt-LT"/>
        </w:rPr>
        <w:t>nutraukti Sutartį, esant Sutarties</w:t>
      </w:r>
      <w:r w:rsidRPr="009A6500">
        <w:rPr>
          <w:rFonts w:ascii="Times New Roman" w:hAnsi="Times New Roman" w:cs="Times New Roman"/>
          <w:color w:val="FF0000"/>
          <w:sz w:val="22"/>
          <w:szCs w:val="22"/>
          <w:lang w:eastAsia="lt-LT" w:bidi="lt-LT"/>
        </w:rPr>
        <w:t xml:space="preserve"> </w:t>
      </w:r>
      <w:r w:rsidRPr="009A6500">
        <w:rPr>
          <w:rFonts w:ascii="Times New Roman" w:hAnsi="Times New Roman" w:cs="Times New Roman"/>
          <w:sz w:val="22"/>
          <w:szCs w:val="22"/>
          <w:lang w:eastAsia="lt-LT" w:bidi="lt-LT"/>
        </w:rPr>
        <w:t>1</w:t>
      </w:r>
      <w:r w:rsidR="00FC7071" w:rsidRPr="009A6500">
        <w:rPr>
          <w:rFonts w:ascii="Times New Roman" w:hAnsi="Times New Roman" w:cs="Times New Roman"/>
          <w:sz w:val="22"/>
          <w:szCs w:val="22"/>
          <w:lang w:eastAsia="lt-LT" w:bidi="lt-LT"/>
        </w:rPr>
        <w:t>4</w:t>
      </w:r>
      <w:r w:rsidRPr="009A6500">
        <w:rPr>
          <w:rFonts w:ascii="Times New Roman" w:hAnsi="Times New Roman" w:cs="Times New Roman"/>
          <w:sz w:val="22"/>
          <w:szCs w:val="22"/>
          <w:lang w:eastAsia="lt-LT" w:bidi="lt-LT"/>
        </w:rPr>
        <w:t xml:space="preserve"> skyriuje nustatytoms sąlygoms.</w:t>
      </w:r>
    </w:p>
    <w:p w14:paraId="57982115" w14:textId="0A622649" w:rsidR="0038651E" w:rsidRPr="009A6500" w:rsidRDefault="00733574" w:rsidP="00733574">
      <w:pPr>
        <w:pStyle w:val="Bodytext20"/>
        <w:shd w:val="clear" w:color="auto" w:fill="auto"/>
        <w:tabs>
          <w:tab w:val="left" w:pos="709"/>
        </w:tabs>
        <w:spacing w:before="0" w:after="120" w:line="240" w:lineRule="auto"/>
        <w:ind w:firstLine="0"/>
        <w:rPr>
          <w:rFonts w:ascii="Times New Roman" w:hAnsi="Times New Roman" w:cs="Times New Roman"/>
          <w:color w:val="000000"/>
          <w:sz w:val="22"/>
          <w:szCs w:val="22"/>
          <w:lang w:eastAsia="lt-LT"/>
        </w:rPr>
      </w:pPr>
      <w:r w:rsidRPr="009A6500">
        <w:rPr>
          <w:rFonts w:ascii="Times New Roman" w:hAnsi="Times New Roman" w:cs="Times New Roman"/>
          <w:sz w:val="22"/>
          <w:szCs w:val="22"/>
          <w:lang w:eastAsia="lt-LT"/>
        </w:rPr>
        <w:tab/>
      </w:r>
      <w:r w:rsidR="00F96721" w:rsidRPr="009A6500">
        <w:rPr>
          <w:rFonts w:ascii="Times New Roman" w:hAnsi="Times New Roman" w:cs="Times New Roman"/>
          <w:color w:val="000000"/>
          <w:sz w:val="22"/>
          <w:szCs w:val="22"/>
          <w:lang w:eastAsia="lt-LT"/>
        </w:rPr>
        <w:t>8.</w:t>
      </w:r>
      <w:r w:rsidR="00672B8A" w:rsidRPr="009A6500">
        <w:rPr>
          <w:rFonts w:ascii="Times New Roman" w:hAnsi="Times New Roman" w:cs="Times New Roman"/>
          <w:color w:val="000000"/>
          <w:sz w:val="22"/>
          <w:szCs w:val="22"/>
          <w:lang w:eastAsia="lt-LT"/>
        </w:rPr>
        <w:t>6</w:t>
      </w:r>
      <w:r w:rsidR="00F96721" w:rsidRPr="009A6500">
        <w:rPr>
          <w:rFonts w:ascii="Times New Roman" w:hAnsi="Times New Roman" w:cs="Times New Roman"/>
          <w:color w:val="000000"/>
          <w:sz w:val="22"/>
          <w:szCs w:val="22"/>
          <w:lang w:eastAsia="lt-LT"/>
        </w:rPr>
        <w:t xml:space="preserve">. </w:t>
      </w:r>
      <w:r w:rsidR="0038651E" w:rsidRPr="009A6500">
        <w:rPr>
          <w:rFonts w:ascii="Times New Roman" w:hAnsi="Times New Roman" w:cs="Times New Roman"/>
          <w:color w:val="000000"/>
          <w:sz w:val="22"/>
          <w:szCs w:val="22"/>
          <w:lang w:eastAsia="lt-LT"/>
        </w:rPr>
        <w:t>Kiti Užsakovo ir Rangovo įsipareigojimai, teisės ir pareigos apibrėžiami galiojančiuose Teisės aktuose.</w:t>
      </w:r>
    </w:p>
    <w:p w14:paraId="2CE72539" w14:textId="77777777" w:rsidR="0038651E" w:rsidRPr="009A6500" w:rsidRDefault="0038651E" w:rsidP="003E3EA6">
      <w:pPr>
        <w:widowControl w:val="0"/>
        <w:tabs>
          <w:tab w:val="left" w:pos="709"/>
        </w:tabs>
        <w:spacing w:after="120" w:line="240" w:lineRule="auto"/>
        <w:jc w:val="both"/>
        <w:rPr>
          <w:rFonts w:ascii="Times New Roman" w:hAnsi="Times New Roman"/>
          <w:color w:val="000000"/>
          <w:lang w:eastAsia="lt-LT"/>
        </w:rPr>
      </w:pPr>
    </w:p>
    <w:p w14:paraId="3A8BB939" w14:textId="537F9458" w:rsidR="0038651E" w:rsidRPr="009A6500" w:rsidRDefault="0038651E" w:rsidP="00390BB4">
      <w:pPr>
        <w:pStyle w:val="Antrat1"/>
        <w:numPr>
          <w:ilvl w:val="0"/>
          <w:numId w:val="37"/>
        </w:numPr>
        <w:ind w:firstLine="349"/>
        <w:rPr>
          <w:szCs w:val="22"/>
        </w:rPr>
      </w:pPr>
      <w:bookmarkStart w:id="62" w:name="_Toc488772309"/>
      <w:bookmarkStart w:id="63" w:name="_Toc488935298"/>
      <w:bookmarkStart w:id="64" w:name="_Toc490646772"/>
      <w:bookmarkStart w:id="65" w:name="_Toc491937041"/>
      <w:bookmarkStart w:id="66" w:name="_Toc166162713"/>
      <w:r w:rsidRPr="009A6500">
        <w:rPr>
          <w:szCs w:val="22"/>
        </w:rPr>
        <w:t>SUBRANGA, SUBRANGOVŲ KEITIMAS</w:t>
      </w:r>
      <w:bookmarkEnd w:id="62"/>
      <w:bookmarkEnd w:id="63"/>
      <w:bookmarkEnd w:id="64"/>
      <w:bookmarkEnd w:id="65"/>
      <w:bookmarkEnd w:id="66"/>
    </w:p>
    <w:p w14:paraId="1D4D9E6B"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45C33920"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sz w:val="22"/>
          <w:szCs w:val="22"/>
        </w:rPr>
      </w:pPr>
      <w:r w:rsidRPr="009A6500">
        <w:rPr>
          <w:rFonts w:ascii="Times New Roman" w:hAnsi="Times New Roman"/>
          <w:sz w:val="22"/>
          <w:szCs w:val="22"/>
        </w:rPr>
        <w:t>Rangovo pasitelkiami Subrangovai:</w:t>
      </w:r>
    </w:p>
    <w:p w14:paraId="6D735AB0" w14:textId="5F5EA60D" w:rsidR="0038651E" w:rsidRPr="009A6500" w:rsidRDefault="001613C8"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rPr>
      </w:pPr>
      <w:r w:rsidRPr="009A6500">
        <w:rPr>
          <w:rFonts w:ascii="Times New Roman" w:hAnsi="Times New Roman" w:cs="Times New Roman"/>
          <w:color w:val="000000"/>
          <w:sz w:val="22"/>
          <w:szCs w:val="22"/>
          <w:highlight w:val="lightGray"/>
        </w:rPr>
        <w:t>[</w:t>
      </w:r>
      <w:r w:rsidRPr="009A6500">
        <w:rPr>
          <w:rFonts w:ascii="Times New Roman" w:hAnsi="Times New Roman" w:cs="Times New Roman"/>
          <w:i/>
          <w:color w:val="000000"/>
          <w:sz w:val="22"/>
          <w:szCs w:val="22"/>
          <w:highlight w:val="lightGray"/>
        </w:rPr>
        <w:t>nurodomi Subrangovai: fizinių / juridinių asmenų pavadinimai, kodai, gyvenamosios vietos arba buveinės adresas, jeigu tokių nėra parašyti žodį „nėra“</w:t>
      </w:r>
      <w:r w:rsidRPr="009A6500">
        <w:rPr>
          <w:rFonts w:ascii="Times New Roman" w:hAnsi="Times New Roman" w:cs="Times New Roman"/>
          <w:color w:val="000000"/>
          <w:sz w:val="22"/>
          <w:szCs w:val="22"/>
          <w:highlight w:val="lightGray"/>
        </w:rPr>
        <w:t>].</w:t>
      </w:r>
      <w:r w:rsidRPr="009A6500">
        <w:rPr>
          <w:rFonts w:ascii="Times New Roman" w:hAnsi="Times New Roman" w:cs="Times New Roman"/>
          <w:color w:val="000000"/>
          <w:sz w:val="22"/>
          <w:szCs w:val="22"/>
        </w:rPr>
        <w:t xml:space="preserve"> </w:t>
      </w:r>
    </w:p>
    <w:p w14:paraId="7D6AF883"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color w:val="000000"/>
          <w:sz w:val="22"/>
          <w:szCs w:val="22"/>
          <w:lang w:eastAsia="lt-LT"/>
        </w:rPr>
        <w:t xml:space="preserve">Rangovas turi teisę pasitelkti Subrangovus,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w:t>
      </w:r>
      <w:r w:rsidRPr="009A6500">
        <w:rPr>
          <w:rFonts w:ascii="Times New Roman" w:hAnsi="Times New Roman" w:cs="Times New Roman"/>
          <w:sz w:val="22"/>
          <w:szCs w:val="22"/>
          <w:lang w:eastAsia="lt-LT"/>
        </w:rPr>
        <w:t xml:space="preserve">Subrangovą bei pateikti teisę verstis veikla įrodančius dokumentus per 3 (tris) darbo dienas nuo Subrangovo pasitelkimo. </w:t>
      </w:r>
    </w:p>
    <w:p w14:paraId="501AC268" w14:textId="5821F16C" w:rsidR="00CA17C8" w:rsidRPr="009A6500" w:rsidRDefault="00CA17C8"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BCCAD0F" w14:textId="637461D1"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lang w:eastAsia="lt-LT"/>
        </w:rPr>
        <w:t xml:space="preserve">Už Subrangovo atliekamų Darbų kokybę Užsakovui atsako Rangovas ir užtikrina, kad Sutarties </w:t>
      </w:r>
      <w:r w:rsidRPr="009A6500">
        <w:rPr>
          <w:rFonts w:ascii="Times New Roman" w:hAnsi="Times New Roman" w:cs="Times New Roman"/>
          <w:sz w:val="22"/>
          <w:szCs w:val="22"/>
          <w:lang w:eastAsia="lt-LT"/>
        </w:rPr>
        <w:fldChar w:fldCharType="begin"/>
      </w:r>
      <w:r w:rsidRPr="009A6500">
        <w:rPr>
          <w:rFonts w:ascii="Times New Roman" w:hAnsi="Times New Roman" w:cs="Times New Roman"/>
          <w:sz w:val="22"/>
          <w:szCs w:val="22"/>
          <w:lang w:eastAsia="lt-LT"/>
        </w:rPr>
        <w:instrText xml:space="preserve"> REF _Ref493059799 \r \h </w:instrText>
      </w:r>
      <w:r w:rsidR="00BC08B4" w:rsidRPr="009A6500">
        <w:rPr>
          <w:rFonts w:ascii="Times New Roman" w:hAnsi="Times New Roman" w:cs="Times New Roman"/>
          <w:sz w:val="22"/>
          <w:szCs w:val="22"/>
          <w:lang w:eastAsia="lt-LT"/>
        </w:rPr>
        <w:instrText xml:space="preserve"> \* MERGEFORMAT </w:instrText>
      </w:r>
      <w:r w:rsidRPr="009A6500">
        <w:rPr>
          <w:rFonts w:ascii="Times New Roman" w:hAnsi="Times New Roman" w:cs="Times New Roman"/>
          <w:sz w:val="22"/>
          <w:szCs w:val="22"/>
          <w:lang w:eastAsia="lt-LT"/>
        </w:rPr>
      </w:r>
      <w:r w:rsidRPr="009A6500">
        <w:rPr>
          <w:rFonts w:ascii="Times New Roman" w:hAnsi="Times New Roman" w:cs="Times New Roman"/>
          <w:sz w:val="22"/>
          <w:szCs w:val="22"/>
          <w:lang w:eastAsia="lt-LT"/>
        </w:rPr>
        <w:fldChar w:fldCharType="separate"/>
      </w:r>
      <w:r w:rsidR="009C0832" w:rsidRPr="009A6500">
        <w:rPr>
          <w:rFonts w:ascii="Times New Roman" w:hAnsi="Times New Roman" w:cs="Times New Roman"/>
          <w:sz w:val="22"/>
          <w:szCs w:val="22"/>
          <w:lang w:eastAsia="lt-LT"/>
        </w:rPr>
        <w:t>8.3</w:t>
      </w:r>
      <w:r w:rsidRPr="009A6500">
        <w:rPr>
          <w:rFonts w:ascii="Times New Roman" w:hAnsi="Times New Roman" w:cs="Times New Roman"/>
          <w:sz w:val="22"/>
          <w:szCs w:val="22"/>
          <w:lang w:eastAsia="lt-LT"/>
        </w:rPr>
        <w:fldChar w:fldCharType="end"/>
      </w:r>
      <w:r w:rsidRPr="009A6500">
        <w:rPr>
          <w:rFonts w:ascii="Times New Roman" w:hAnsi="Times New Roman" w:cs="Times New Roman"/>
          <w:sz w:val="22"/>
          <w:szCs w:val="22"/>
          <w:lang w:eastAsia="lt-LT"/>
        </w:rPr>
        <w:t xml:space="preserve"> </w:t>
      </w:r>
      <w:r w:rsidR="00FD48D0" w:rsidRPr="009A6500">
        <w:rPr>
          <w:rFonts w:ascii="Times New Roman" w:hAnsi="Times New Roman" w:cs="Times New Roman"/>
          <w:sz w:val="22"/>
          <w:szCs w:val="22"/>
          <w:lang w:eastAsia="lt-LT"/>
        </w:rPr>
        <w:t>p.</w:t>
      </w:r>
      <w:r w:rsidRPr="009A6500">
        <w:rPr>
          <w:rFonts w:ascii="Times New Roman" w:hAnsi="Times New Roman" w:cs="Times New Roman"/>
          <w:sz w:val="22"/>
          <w:szCs w:val="22"/>
          <w:lang w:eastAsia="lt-LT"/>
        </w:rPr>
        <w:t xml:space="preserve"> 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p>
    <w:p w14:paraId="4617C87A"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67" w:name="_Ref480137213"/>
      <w:r w:rsidRPr="009A6500">
        <w:rPr>
          <w:rFonts w:ascii="Times New Roman" w:hAnsi="Times New Roman" w:cs="Times New Roman"/>
          <w:sz w:val="22"/>
          <w:szCs w:val="22"/>
        </w:rPr>
        <w:t>Sutarties galiojimo laikotarpiu Subrangovai gali būti pakeisti kitais:</w:t>
      </w:r>
      <w:bookmarkEnd w:id="67"/>
    </w:p>
    <w:p w14:paraId="1972DAB9"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dėl Subrangovų</w:t>
      </w:r>
      <w:r w:rsidRPr="009A6500" w:rsidDel="00C50DD4">
        <w:rPr>
          <w:rFonts w:ascii="Times New Roman" w:hAnsi="Times New Roman" w:cs="Times New Roman"/>
          <w:sz w:val="22"/>
          <w:szCs w:val="22"/>
          <w:lang w:eastAsia="lt-LT"/>
        </w:rPr>
        <w:t xml:space="preserve"> </w:t>
      </w:r>
      <w:r w:rsidRPr="009A6500">
        <w:rPr>
          <w:rFonts w:ascii="Times New Roman" w:hAnsi="Times New Roman" w:cs="Times New Roman"/>
          <w:sz w:val="22"/>
          <w:szCs w:val="22"/>
          <w:lang w:eastAsia="lt-LT"/>
        </w:rPr>
        <w:t>bankroto, restruktūrizavimo bylos iškėlimo ar likvidavimo procedūros pradėjimo;</w:t>
      </w:r>
    </w:p>
    <w:p w14:paraId="663D9BFC"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sz w:val="22"/>
          <w:szCs w:val="22"/>
          <w:lang w:eastAsia="lt-LT"/>
        </w:rPr>
        <w:t>kai Subrangovai nebeatitinka subrangovams keliamų kvalifikacinių reikalavimų</w:t>
      </w:r>
      <w:r w:rsidRPr="009A6500">
        <w:rPr>
          <w:rFonts w:ascii="Times New Roman" w:hAnsi="Times New Roman" w:cs="Times New Roman"/>
          <w:color w:val="000000"/>
          <w:sz w:val="22"/>
          <w:szCs w:val="22"/>
          <w:lang w:eastAsia="lt-LT"/>
        </w:rPr>
        <w:t>;</w:t>
      </w:r>
    </w:p>
    <w:p w14:paraId="6495F5E6"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color w:val="000000"/>
          <w:sz w:val="22"/>
          <w:szCs w:val="22"/>
          <w:lang w:eastAsia="lt-LT"/>
        </w:rPr>
        <w:t>kai su Subrangovais nutraukiama sutartis dėl negalėjimo laiku ir tinkamai</w:t>
      </w:r>
      <w:r w:rsidRPr="009A6500">
        <w:rPr>
          <w:rFonts w:ascii="Times New Roman" w:hAnsi="Times New Roman" w:cs="Times New Roman"/>
          <w:sz w:val="22"/>
          <w:szCs w:val="22"/>
        </w:rPr>
        <w:t xml:space="preserve"> įvykdyti Sutarties sąlygų.</w:t>
      </w:r>
    </w:p>
    <w:p w14:paraId="68077336"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68" w:name="_Ref480137257"/>
      <w:r w:rsidRPr="009A6500">
        <w:rPr>
          <w:rFonts w:ascii="Times New Roman" w:hAnsi="Times New Roman" w:cs="Times New Roman"/>
          <w:sz w:val="22"/>
          <w:szCs w:val="22"/>
        </w:rPr>
        <w:t>Sutarties galiojimo laikotarpiu gali būti pasitelkiami papildomi Subrangovai, kai:</w:t>
      </w:r>
      <w:bookmarkEnd w:id="68"/>
    </w:p>
    <w:p w14:paraId="00DBC5B9"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paaiškėja, kad yra būtina pasitelkti naują (papildomą) Subrangovą, atsiradus Pirkimo dokumentuose ir Techninėje specifikacijoje nenurodytiems darbams ar nenurodytoms paslaugoms, be kurių nebūtų galima tinkamai įgyventi Sutarties nuostatų;</w:t>
      </w:r>
    </w:p>
    <w:p w14:paraId="0A3CFB4A"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siekiant tinkamai ir laiku įvykdyti Sutartį, būtina padidinti Darbų spartą dėl Darbų atlikimui nepalankių gamtinių sąlygų ar kitų objektyvių aplinkybių.</w:t>
      </w:r>
    </w:p>
    <w:p w14:paraId="6080F862"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4EC5BD47"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 xml:space="preserve">Rangovas, norėdamas pakeisti Sutartyje numatytus Subrangovus, Užsakovui pateikia pagrįstą </w:t>
      </w:r>
      <w:r w:rsidRPr="009A6500">
        <w:rPr>
          <w:rFonts w:ascii="Times New Roman" w:hAnsi="Times New Roman" w:cs="Times New Roman"/>
          <w:sz w:val="22"/>
          <w:szCs w:val="22"/>
        </w:rPr>
        <w:lastRenderedPageBreak/>
        <w:t>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12FB1DB8"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 xml:space="preserve">Sutarties įgyvendinimo metu Užsakovo reikalavimu ar Rangovo prašymu gali būti keičiami specialistai, Rangovo pasitelkti Sutarčiai vykdyti. 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išeina iš darbo ar dėl kitų priežasčių daugiau kaip 10 (dešimt)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 </w:t>
      </w:r>
    </w:p>
    <w:p w14:paraId="2E79584F" w14:textId="77777777" w:rsidR="00D07ED7"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Jei</w:t>
      </w:r>
      <w:r w:rsidRPr="009A6500">
        <w:rPr>
          <w:rFonts w:ascii="Times New Roman" w:hAnsi="Times New Roman" w:cs="Times New Roman"/>
          <w:color w:val="000000"/>
          <w:sz w:val="22"/>
          <w:szCs w:val="22"/>
          <w:lang w:eastAsia="lt-LT"/>
        </w:rPr>
        <w:t xml:space="preserve"> Rangovas pasamdo Subrangovą be Užsakovo raštiško sutikimo, Rangovas privalo Užsakovui sumokėti 2 000,00 Eur baudą.  </w:t>
      </w:r>
    </w:p>
    <w:p w14:paraId="525044A2" w14:textId="003D9B6E"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nekeičia pagrindinio rangovo atsakomybės dėl  pirkimo sutarties įvykdymo.</w:t>
      </w:r>
    </w:p>
    <w:p w14:paraId="6C65EA0B" w14:textId="77777777" w:rsidR="0038651E" w:rsidRPr="009A6500" w:rsidRDefault="0038651E" w:rsidP="003E3EA6">
      <w:pPr>
        <w:widowControl w:val="0"/>
        <w:tabs>
          <w:tab w:val="left" w:pos="709"/>
        </w:tabs>
        <w:spacing w:after="120" w:line="240" w:lineRule="auto"/>
        <w:jc w:val="both"/>
        <w:rPr>
          <w:rFonts w:ascii="Times New Roman" w:hAnsi="Times New Roman"/>
          <w:color w:val="000000"/>
          <w:lang w:eastAsia="lt-LT"/>
        </w:rPr>
      </w:pPr>
    </w:p>
    <w:p w14:paraId="1CD0971E" w14:textId="77777777" w:rsidR="0038651E" w:rsidRPr="009A6500" w:rsidRDefault="0038651E" w:rsidP="00390BB4">
      <w:pPr>
        <w:pStyle w:val="Antrat1"/>
        <w:numPr>
          <w:ilvl w:val="0"/>
          <w:numId w:val="37"/>
        </w:numPr>
        <w:ind w:left="0" w:firstLine="709"/>
        <w:rPr>
          <w:szCs w:val="22"/>
        </w:rPr>
      </w:pPr>
      <w:bookmarkStart w:id="69" w:name="bookmark16"/>
      <w:bookmarkStart w:id="70" w:name="_Toc488772310"/>
      <w:bookmarkStart w:id="71" w:name="_Toc488935299"/>
      <w:bookmarkStart w:id="72" w:name="_Toc490646773"/>
      <w:bookmarkStart w:id="73" w:name="_Toc491937042"/>
      <w:bookmarkStart w:id="74" w:name="_Toc166162714"/>
      <w:r w:rsidRPr="009A6500">
        <w:rPr>
          <w:szCs w:val="22"/>
        </w:rPr>
        <w:t>DARBŲ PERDAVIMO – PRIĖMIMO TVARKA</w:t>
      </w:r>
      <w:bookmarkEnd w:id="69"/>
      <w:bookmarkEnd w:id="70"/>
      <w:bookmarkEnd w:id="71"/>
      <w:bookmarkEnd w:id="72"/>
      <w:bookmarkEnd w:id="73"/>
      <w:bookmarkEnd w:id="74"/>
    </w:p>
    <w:p w14:paraId="66E8886E" w14:textId="77777777" w:rsidR="001A2703" w:rsidRPr="009A6500" w:rsidRDefault="001A2703" w:rsidP="00390BB4">
      <w:pPr>
        <w:pStyle w:val="Bodytext20"/>
        <w:numPr>
          <w:ilvl w:val="1"/>
          <w:numId w:val="37"/>
        </w:numPr>
        <w:shd w:val="clear" w:color="auto" w:fill="auto"/>
        <w:tabs>
          <w:tab w:val="left" w:pos="709"/>
        </w:tabs>
        <w:spacing w:before="0" w:line="240" w:lineRule="auto"/>
        <w:ind w:left="0" w:firstLine="709"/>
        <w:rPr>
          <w:rFonts w:ascii="Times New Roman" w:hAnsi="Times New Roman" w:cs="Times New Roman"/>
          <w:color w:val="000000" w:themeColor="text1"/>
          <w:sz w:val="22"/>
          <w:szCs w:val="22"/>
        </w:rPr>
      </w:pPr>
      <w:r w:rsidRPr="009A6500">
        <w:rPr>
          <w:rFonts w:ascii="Times New Roman" w:hAnsi="Times New Roman" w:cs="Times New Roman"/>
          <w:color w:val="000000" w:themeColor="text1"/>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01C6CAB1" w14:textId="77777777" w:rsidR="001A2703" w:rsidRPr="009A6500" w:rsidRDefault="001A2703" w:rsidP="00390BB4">
      <w:pPr>
        <w:pStyle w:val="Bodytext20"/>
        <w:numPr>
          <w:ilvl w:val="1"/>
          <w:numId w:val="37"/>
        </w:numPr>
        <w:shd w:val="clear" w:color="auto" w:fill="auto"/>
        <w:tabs>
          <w:tab w:val="left" w:pos="709"/>
        </w:tabs>
        <w:spacing w:before="0" w:line="240" w:lineRule="auto"/>
        <w:rPr>
          <w:rFonts w:ascii="Times New Roman" w:hAnsi="Times New Roman" w:cs="Times New Roman"/>
          <w:sz w:val="22"/>
          <w:szCs w:val="22"/>
          <w:lang w:eastAsia="lt-LT" w:bidi="lt-LT"/>
        </w:rPr>
      </w:pPr>
      <w:r w:rsidRPr="009A6500">
        <w:rPr>
          <w:rFonts w:ascii="Times New Roman" w:hAnsi="Times New Roman"/>
          <w:sz w:val="22"/>
          <w:szCs w:val="22"/>
          <w:lang w:eastAsia="lt-LT" w:bidi="lt-LT"/>
        </w:rPr>
        <w:t xml:space="preserve"> </w:t>
      </w:r>
      <w:r w:rsidRPr="009A6500">
        <w:rPr>
          <w:rFonts w:ascii="Times New Roman" w:hAnsi="Times New Roman" w:cs="Times New Roman"/>
          <w:sz w:val="22"/>
          <w:szCs w:val="22"/>
          <w:lang w:eastAsia="lt-LT" w:bidi="lt-LT"/>
        </w:rPr>
        <w:t xml:space="preserve">Darbų perdavimas – priėmimas vykdomas etapais, pagal </w:t>
      </w:r>
      <w:r w:rsidRPr="009A6500">
        <w:rPr>
          <w:rFonts w:ascii="Times New Roman" w:hAnsi="Times New Roman" w:cs="Times New Roman"/>
          <w:bCs/>
          <w:iCs/>
          <w:sz w:val="22"/>
          <w:szCs w:val="22"/>
        </w:rPr>
        <w:t xml:space="preserve">Darbų perdavimo – priėmimo akte </w:t>
      </w:r>
    </w:p>
    <w:p w14:paraId="425A9CE7" w14:textId="77777777" w:rsidR="001A2703" w:rsidRPr="009A6500" w:rsidRDefault="001A2703" w:rsidP="001A2703">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9A6500">
        <w:rPr>
          <w:rFonts w:ascii="Times New Roman" w:hAnsi="Times New Roman" w:cs="Times New Roman"/>
          <w:bCs/>
          <w:iCs/>
          <w:sz w:val="22"/>
          <w:szCs w:val="22"/>
        </w:rPr>
        <w:t>(forma F-2)</w:t>
      </w:r>
      <w:r w:rsidRPr="009A6500">
        <w:rPr>
          <w:rFonts w:ascii="Times New Roman" w:hAnsi="Times New Roman" w:cs="Times New Roman"/>
          <w:sz w:val="22"/>
          <w:szCs w:val="22"/>
          <w:lang w:eastAsia="lt-LT" w:bidi="lt-LT"/>
        </w:rPr>
        <w:t xml:space="preserve"> nurodytą faktinį atliktų darbų kiekį.</w:t>
      </w:r>
    </w:p>
    <w:p w14:paraId="29421107" w14:textId="77777777" w:rsidR="001A2703" w:rsidRPr="009A6500" w:rsidRDefault="001A2703" w:rsidP="00390BB4">
      <w:pPr>
        <w:pStyle w:val="Bodytext20"/>
        <w:numPr>
          <w:ilvl w:val="1"/>
          <w:numId w:val="37"/>
        </w:numPr>
        <w:spacing w:before="0" w:after="120" w:line="240" w:lineRule="auto"/>
        <w:ind w:left="0" w:firstLine="709"/>
        <w:rPr>
          <w:rFonts w:ascii="Times New Roman" w:hAnsi="Times New Roman" w:cs="Times New Roman"/>
          <w:color w:val="000000"/>
          <w:sz w:val="22"/>
          <w:szCs w:val="22"/>
          <w:lang w:eastAsia="lt-LT" w:bidi="lt-LT"/>
        </w:rPr>
      </w:pPr>
      <w:r w:rsidRPr="009A6500">
        <w:rPr>
          <w:rFonts w:ascii="Times New Roman" w:hAnsi="Times New Roman" w:cs="Times New Roman"/>
          <w:bCs/>
          <w:iCs/>
          <w:color w:val="000000" w:themeColor="text1"/>
          <w:sz w:val="22"/>
          <w:szCs w:val="22"/>
        </w:rPr>
        <w:t xml:space="preserve">Atliktų Darbų priėmimas atliekamas pasirašant atliktų Darbų perdavimo – priėmimo aktą (forma F2) ir </w:t>
      </w:r>
      <w:r w:rsidRPr="009A6500">
        <w:rPr>
          <w:rFonts w:ascii="Times New Roman" w:hAnsi="Times New Roman" w:cs="Times New Roman"/>
          <w:bCs/>
          <w:iCs/>
          <w:sz w:val="22"/>
          <w:szCs w:val="22"/>
        </w:rPr>
        <w:t xml:space="preserve">Atliktų darbų ir išlaidų apmokėjimo pažymą </w:t>
      </w:r>
      <w:r w:rsidRPr="009A6500">
        <w:rPr>
          <w:rFonts w:ascii="Times New Roman" w:hAnsi="Times New Roman" w:cs="Times New Roman"/>
          <w:sz w:val="22"/>
          <w:szCs w:val="22"/>
          <w:lang w:eastAsia="lt-LT" w:bidi="lt-LT"/>
        </w:rPr>
        <w:t xml:space="preserve">(forma F-3) </w:t>
      </w:r>
      <w:r w:rsidRPr="009A6500">
        <w:rPr>
          <w:rFonts w:ascii="Times New Roman" w:hAnsi="Times New Roman" w:cs="Times New Roman"/>
          <w:bCs/>
          <w:iCs/>
          <w:sz w:val="22"/>
          <w:szCs w:val="22"/>
        </w:rPr>
        <w:t xml:space="preserve">(Sutarties priedas Nr. 2). </w:t>
      </w:r>
    </w:p>
    <w:p w14:paraId="6694127B" w14:textId="77777777" w:rsidR="001A2703" w:rsidRPr="009A6500"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Užsakovas, priimdamas Darbus, Darbų perdavimo – priėmimo akte (forma F2) turi teisę nurodyti, kad Darbai priimami su neesminiais neatitikimais, kuriuos Rangovas turės ištaisyti iki Užsakovo nurodyto termino, bet ne vėliau kaip iki galutinio Darbų perdavimo – priėmimo akto pasirašymo dienos.</w:t>
      </w:r>
    </w:p>
    <w:p w14:paraId="5995E9D3" w14:textId="339C0F6F" w:rsidR="001A2703" w:rsidRPr="009A6500"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 xml:space="preserve">Jei Darbų kokybė atitinka Sutartyje nustatytus reikalavimus, Užsakovas ne vėliau kaip per           5 (penkias) darbo dienas nuo atliktų Darbų techninio įvertinimo turi pasirašyti Darbų perdavimo – priėmimo aktą, kuris surašomas </w:t>
      </w:r>
      <w:r w:rsidR="004A2D97" w:rsidRPr="009A6500">
        <w:rPr>
          <w:rFonts w:ascii="Times New Roman" w:hAnsi="Times New Roman" w:cs="Times New Roman"/>
          <w:color w:val="000000" w:themeColor="text1"/>
          <w:sz w:val="22"/>
          <w:szCs w:val="22"/>
          <w:lang w:eastAsia="lt-LT" w:bidi="lt-LT"/>
        </w:rPr>
        <w:t>3</w:t>
      </w:r>
      <w:r w:rsidRPr="009A6500">
        <w:rPr>
          <w:rFonts w:ascii="Times New Roman" w:hAnsi="Times New Roman" w:cs="Times New Roman"/>
          <w:color w:val="000000" w:themeColor="text1"/>
          <w:sz w:val="22"/>
          <w:szCs w:val="22"/>
          <w:lang w:eastAsia="lt-LT" w:bidi="lt-LT"/>
        </w:rPr>
        <w:t xml:space="preserve"> (</w:t>
      </w:r>
      <w:r w:rsidR="004A2D97" w:rsidRPr="009A6500">
        <w:rPr>
          <w:rFonts w:ascii="Times New Roman" w:hAnsi="Times New Roman" w:cs="Times New Roman"/>
          <w:color w:val="000000" w:themeColor="text1"/>
          <w:sz w:val="22"/>
          <w:szCs w:val="22"/>
          <w:lang w:eastAsia="lt-LT" w:bidi="lt-LT"/>
        </w:rPr>
        <w:t>trimis</w:t>
      </w:r>
      <w:r w:rsidRPr="009A6500">
        <w:rPr>
          <w:rFonts w:ascii="Times New Roman" w:hAnsi="Times New Roman" w:cs="Times New Roman"/>
          <w:color w:val="000000" w:themeColor="text1"/>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9A6500">
        <w:rPr>
          <w:rFonts w:ascii="Times New Roman" w:hAnsi="Times New Roman" w:cs="Times New Roman"/>
          <w:color w:val="000000" w:themeColor="text1"/>
          <w:sz w:val="22"/>
          <w:szCs w:val="22"/>
        </w:rPr>
        <w:t>pateiktų iki einamojo mėnesio 20 (dvidešimtos) dienos, o jei ši diena yra ne darbo diena – kitą po jos einančią darbo dieną.</w:t>
      </w:r>
      <w:r w:rsidRPr="009A6500">
        <w:rPr>
          <w:rFonts w:ascii="Times New Roman" w:hAnsi="Times New Roman" w:cs="Times New Roman"/>
          <w:color w:val="000000" w:themeColor="text1"/>
          <w:sz w:val="22"/>
          <w:szCs w:val="22"/>
          <w:lang w:eastAsia="lt-LT" w:bidi="lt-LT"/>
        </w:rPr>
        <w:t xml:space="preserve"> Darbų perdavimo – priėmimo akte nurodoma Darbų techninio įvertinimo data. </w:t>
      </w:r>
    </w:p>
    <w:p w14:paraId="67382821" w14:textId="77777777" w:rsidR="001A2703" w:rsidRPr="009A6500"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bookmarkStart w:id="75" w:name="_Ref493059928"/>
      <w:r w:rsidRPr="009A6500">
        <w:rPr>
          <w:rFonts w:ascii="Times New Roman" w:hAnsi="Times New Roman" w:cs="Times New Roman"/>
          <w:color w:val="000000" w:themeColor="text1"/>
          <w:sz w:val="22"/>
          <w:szCs w:val="22"/>
          <w:lang w:eastAsia="lt-LT" w:bidi="lt-LT"/>
        </w:rPr>
        <w:t>Jeigu Darbų techninio įvertinimo metu (iki Darbų perdavimo – priėmimo akto pasirašymo) nustatomi Darbų atlikimo trūkumai ar kitokie nukrypimai nuo Sutarties, Užsakovas turi teisę atsisakyti pasirašyti Darbų perdavimo – priėmimo aktą, nurodydamas priimto sprendimo motyvus (jei įmanoma, nurodydamas ir priemones, kurių Rangovas privalo imtis, kad Darbų rezultato kokybė atitiktų Sutarties reikalavimus ir Darbų perdavimo – priėmimo aktas būtų pasirašytas), o Rangovas privalo per Užsakovo nurodytą technologiškai reikalingą, protingą terminą savo jėgomis ir lėšomis pašalinti trūkumus ar kitokius nukrypimus nuo Sutarties.</w:t>
      </w:r>
      <w:bookmarkEnd w:id="75"/>
    </w:p>
    <w:p w14:paraId="70686A14" w14:textId="77777777" w:rsidR="001A2703" w:rsidRPr="009A6500"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Rangovui per Užsakovo nurodytą terminą nepašalinus nustatytų trūkumų ar kitų nukrypimų nuo Sutarties, Rangovas, Užsakovui pareikalavus, moka Užsakovui 0,02 procento nuo Darbų, atliktų su trūkumais, vertės dydžio delspinigius už kiekvieną pradelstą dieną bei atlygina Užsakovo dėl to patirtus tiesioginius nuostolius tiek, kiek jų nepadengia delspinigiai.</w:t>
      </w:r>
    </w:p>
    <w:p w14:paraId="70BA7746" w14:textId="77777777" w:rsidR="001A2703" w:rsidRPr="009A6500"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lastRenderedPageBreak/>
        <w:t>Nuosavybės teisė į atliktus Darbus Užsakovui pereina nuo Darbų perdavimo – priėmimo akto pasirašymo dienos.</w:t>
      </w:r>
    </w:p>
    <w:p w14:paraId="3C7EBBEE" w14:textId="77777777" w:rsidR="001A2703" w:rsidRPr="009A6500"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 xml:space="preserve">Rangovui vėluojant atlikti Darbus šioje Sutartyje nustatytais terminais dėl priežasčių, nepriklausančių nuo Užsakovo, Rangovas, Užsakovui pareikalavus, moka Užsakovui 0,02 procento už kiekvieną dieną nuo vėluojamų atlikti Darbų vertės dydžio delspinigius bei atlygina Užsakovo dėl to patirtus tiesioginius nuostolius tiek, kiek jų nepadengia delspinigiai. </w:t>
      </w:r>
    </w:p>
    <w:p w14:paraId="64FC6AE8" w14:textId="77777777" w:rsidR="001A2703" w:rsidRPr="009A6500"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Šalys aiškiai supranta ir patvirtina, kad tarpinis atliktų darbų aktas nėra galutinis Darbų priėmimas – perdavimas. Šis Darbų priėmimas bei „</w:t>
      </w:r>
      <w:proofErr w:type="spellStart"/>
      <w:r w:rsidRPr="009A6500">
        <w:rPr>
          <w:rFonts w:ascii="Times New Roman" w:hAnsi="Times New Roman" w:cs="Times New Roman"/>
          <w:color w:val="000000" w:themeColor="text1"/>
          <w:sz w:val="22"/>
          <w:szCs w:val="22"/>
          <w:lang w:eastAsia="lt-LT" w:bidi="lt-LT"/>
        </w:rPr>
        <w:t>aktavimas</w:t>
      </w:r>
      <w:proofErr w:type="spellEnd"/>
      <w:r w:rsidRPr="009A6500">
        <w:rPr>
          <w:rFonts w:ascii="Times New Roman" w:hAnsi="Times New Roman" w:cs="Times New Roman"/>
          <w:color w:val="000000" w:themeColor="text1"/>
          <w:sz w:val="22"/>
          <w:szCs w:val="22"/>
          <w:lang w:eastAsia="lt-LT" w:bidi="lt-LT"/>
        </w:rPr>
        <w:t xml:space="preserve">“ yra atliekamas tinkamo Sutarties vykdymo kontrolei užtikrinti. Rangovas turi imtis visų įmanomų ir racionalių priemonių, apsaugant atliktų darbų rezultatus nuo žalos. </w:t>
      </w:r>
    </w:p>
    <w:p w14:paraId="49CF9994" w14:textId="586B1C27" w:rsidR="001A2703" w:rsidRPr="009A6500" w:rsidRDefault="001A2703" w:rsidP="00390BB4">
      <w:pPr>
        <w:pStyle w:val="Bodytext20"/>
        <w:numPr>
          <w:ilvl w:val="1"/>
          <w:numId w:val="37"/>
        </w:numPr>
        <w:shd w:val="clear" w:color="auto" w:fill="auto"/>
        <w:tabs>
          <w:tab w:val="left" w:pos="709"/>
        </w:tabs>
        <w:spacing w:before="0" w:line="240" w:lineRule="auto"/>
        <w:ind w:left="0" w:firstLine="709"/>
        <w:jc w:val="left"/>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Galutinis Darbų perdavimas ir priėmimas atliekamas pilnai užbaigus Darbus, pasirašius Rangovo užbaigtų statybos darbų perdavimo statytojui aktą.</w:t>
      </w:r>
    </w:p>
    <w:p w14:paraId="3C438D65" w14:textId="77777777" w:rsidR="001A2703" w:rsidRPr="009A6500"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15B4A0B4" w14:textId="77777777" w:rsidR="00700CE5" w:rsidRPr="009A6500" w:rsidRDefault="00700CE5" w:rsidP="00700CE5">
      <w:pPr>
        <w:pStyle w:val="Bodytext20"/>
        <w:shd w:val="clear" w:color="auto" w:fill="auto"/>
        <w:tabs>
          <w:tab w:val="left" w:pos="709"/>
        </w:tabs>
        <w:spacing w:before="0" w:after="120" w:line="240" w:lineRule="auto"/>
        <w:ind w:left="709" w:firstLine="0"/>
        <w:rPr>
          <w:rFonts w:ascii="Times New Roman" w:hAnsi="Times New Roman" w:cs="Times New Roman"/>
          <w:color w:val="000000" w:themeColor="text1"/>
          <w:sz w:val="22"/>
          <w:szCs w:val="22"/>
          <w:lang w:eastAsia="lt-LT" w:bidi="lt-LT"/>
        </w:rPr>
      </w:pPr>
    </w:p>
    <w:p w14:paraId="38B939D6" w14:textId="77777777" w:rsidR="0038651E" w:rsidRPr="009A6500" w:rsidRDefault="0038651E" w:rsidP="00390BB4">
      <w:pPr>
        <w:pStyle w:val="Antrat1"/>
        <w:numPr>
          <w:ilvl w:val="0"/>
          <w:numId w:val="37"/>
        </w:numPr>
        <w:ind w:left="0" w:firstLine="709"/>
        <w:rPr>
          <w:szCs w:val="22"/>
        </w:rPr>
      </w:pPr>
      <w:bookmarkStart w:id="76" w:name="bookmark20"/>
      <w:bookmarkStart w:id="77" w:name="_Toc488772312"/>
      <w:bookmarkStart w:id="78" w:name="_Toc488935301"/>
      <w:bookmarkStart w:id="79" w:name="_Toc490646775"/>
      <w:bookmarkStart w:id="80" w:name="_Toc491937043"/>
      <w:bookmarkStart w:id="81" w:name="_Toc166162715"/>
      <w:r w:rsidRPr="009A6500">
        <w:rPr>
          <w:szCs w:val="22"/>
        </w:rPr>
        <w:t>MOKĖJIM</w:t>
      </w:r>
      <w:bookmarkEnd w:id="76"/>
      <w:r w:rsidRPr="009A6500">
        <w:rPr>
          <w:szCs w:val="22"/>
        </w:rPr>
        <w:t>Ų TVARKA</w:t>
      </w:r>
      <w:bookmarkEnd w:id="77"/>
      <w:bookmarkEnd w:id="78"/>
      <w:bookmarkEnd w:id="79"/>
      <w:bookmarkEnd w:id="80"/>
      <w:bookmarkEnd w:id="81"/>
    </w:p>
    <w:p w14:paraId="01B6FA14" w14:textId="77777777" w:rsidR="00407AF9" w:rsidRPr="009A6500" w:rsidRDefault="00407AF9" w:rsidP="00390BB4">
      <w:pPr>
        <w:pStyle w:val="Bodytext20"/>
        <w:numPr>
          <w:ilvl w:val="1"/>
          <w:numId w:val="37"/>
        </w:numPr>
        <w:spacing w:before="0" w:after="120" w:line="240" w:lineRule="auto"/>
        <w:ind w:left="0" w:firstLine="709"/>
        <w:rPr>
          <w:rFonts w:ascii="Times New Roman" w:hAnsi="Times New Roman" w:cs="Times New Roman"/>
          <w:color w:val="000000" w:themeColor="text1"/>
          <w:sz w:val="22"/>
          <w:szCs w:val="22"/>
          <w:lang w:eastAsia="lt-LT"/>
        </w:rPr>
      </w:pPr>
      <w:bookmarkStart w:id="82" w:name="_Ref491690363"/>
      <w:bookmarkStart w:id="83" w:name="_Ref491690364"/>
      <w:r w:rsidRPr="009A6500">
        <w:rPr>
          <w:rFonts w:ascii="Times New Roman" w:hAnsi="Times New Roman" w:cs="Times New Roman"/>
          <w:color w:val="000000" w:themeColor="text1"/>
          <w:sz w:val="22"/>
          <w:szCs w:val="22"/>
          <w:lang w:eastAsia="lt-LT"/>
        </w:rPr>
        <w:t xml:space="preserve">Užsakovas sumoka Rangovui už faktiškai atliktus Darbus per 30 (trisdešimt) dienų po sąskaitos – faktūros gavimo, pasirašius atliktų darbų aktą (F-2) ir </w:t>
      </w:r>
      <w:r w:rsidRPr="009A6500">
        <w:rPr>
          <w:rFonts w:ascii="Times New Roman" w:hAnsi="Times New Roman" w:cs="Times New Roman"/>
          <w:bCs/>
          <w:iCs/>
          <w:sz w:val="22"/>
          <w:szCs w:val="22"/>
        </w:rPr>
        <w:t xml:space="preserve">Atliktų darbų ir išlaidų apmokėjimo </w:t>
      </w:r>
      <w:r w:rsidRPr="009A6500">
        <w:rPr>
          <w:rFonts w:ascii="Times New Roman" w:hAnsi="Times New Roman" w:cs="Times New Roman"/>
          <w:color w:val="000000" w:themeColor="text1"/>
          <w:sz w:val="22"/>
          <w:szCs w:val="22"/>
          <w:lang w:eastAsia="lt-LT"/>
        </w:rPr>
        <w:t xml:space="preserve">pažymą (F-3). </w:t>
      </w:r>
      <w:bookmarkEnd w:id="82"/>
    </w:p>
    <w:bookmarkEnd w:id="83"/>
    <w:p w14:paraId="0D4513BA" w14:textId="0A053EF3" w:rsidR="0038651E" w:rsidRPr="009A6500" w:rsidRDefault="0038651E" w:rsidP="003216F9">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color w:val="000000"/>
          <w:sz w:val="22"/>
          <w:szCs w:val="22"/>
          <w:lang w:eastAsia="lt-LT"/>
        </w:rPr>
        <w:t xml:space="preserve">Visi mokėjimai pagal šią Sutartį atliekami Lietuvos Respublikos nacionaline valiuta pagal Sutarties </w:t>
      </w:r>
      <w:r w:rsidR="000B49B8" w:rsidRPr="009A6500">
        <w:rPr>
          <w:rFonts w:ascii="Times New Roman" w:hAnsi="Times New Roman" w:cs="Times New Roman"/>
          <w:sz w:val="22"/>
          <w:szCs w:val="22"/>
        </w:rPr>
        <w:t>5.6</w:t>
      </w:r>
      <w:r w:rsidRPr="009A6500">
        <w:rPr>
          <w:rFonts w:ascii="Times New Roman" w:hAnsi="Times New Roman" w:cs="Times New Roman"/>
          <w:sz w:val="22"/>
          <w:szCs w:val="22"/>
          <w:lang w:eastAsia="lt-LT"/>
        </w:rPr>
        <w:t xml:space="preserve"> </w:t>
      </w:r>
      <w:r w:rsidR="00FD48D0" w:rsidRPr="009A6500">
        <w:rPr>
          <w:rFonts w:ascii="Times New Roman" w:hAnsi="Times New Roman" w:cs="Times New Roman"/>
          <w:sz w:val="22"/>
          <w:szCs w:val="22"/>
          <w:lang w:eastAsia="lt-LT"/>
        </w:rPr>
        <w:t>p.</w:t>
      </w:r>
      <w:r w:rsidRPr="009A6500">
        <w:rPr>
          <w:rFonts w:ascii="Times New Roman" w:hAnsi="Times New Roman" w:cs="Times New Roman"/>
          <w:sz w:val="22"/>
          <w:szCs w:val="22"/>
          <w:lang w:eastAsia="lt-LT"/>
        </w:rPr>
        <w:t xml:space="preserve"> reikalavimus.</w:t>
      </w:r>
    </w:p>
    <w:p w14:paraId="3F7445C2" w14:textId="77777777" w:rsidR="00407AF9" w:rsidRPr="009A6500" w:rsidRDefault="00407AF9" w:rsidP="003216F9">
      <w:pPr>
        <w:pStyle w:val="Bodytext20"/>
        <w:numPr>
          <w:ilvl w:val="1"/>
          <w:numId w:val="37"/>
        </w:numPr>
        <w:shd w:val="clear" w:color="auto" w:fill="auto"/>
        <w:tabs>
          <w:tab w:val="left" w:pos="709"/>
        </w:tabs>
        <w:spacing w:before="0" w:line="240" w:lineRule="auto"/>
        <w:rPr>
          <w:rFonts w:ascii="Times New Roman" w:hAnsi="Times New Roman" w:cs="Times New Roman"/>
          <w:sz w:val="22"/>
          <w:szCs w:val="22"/>
          <w:lang w:eastAsia="lt-LT" w:bidi="lt-LT"/>
        </w:rPr>
      </w:pPr>
      <w:r w:rsidRPr="009A6500">
        <w:rPr>
          <w:rFonts w:ascii="Times New Roman" w:hAnsi="Times New Roman" w:cs="Times New Roman"/>
          <w:sz w:val="22"/>
          <w:szCs w:val="22"/>
        </w:rPr>
        <w:t xml:space="preserve">Vykdant sutartis, sąskaitos faktūros teikiamos tik elektroniniu būdu. Elektroninės sąskaitos </w:t>
      </w:r>
    </w:p>
    <w:p w14:paraId="6AA50508" w14:textId="1890FE68" w:rsidR="00407AF9" w:rsidRPr="009A6500" w:rsidRDefault="00407AF9" w:rsidP="003216F9">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9A6500">
        <w:rPr>
          <w:rFonts w:ascii="Times New Roman" w:hAnsi="Times New Roman" w:cs="Times New Roman"/>
          <w:sz w:val="22"/>
          <w:szCs w:val="22"/>
        </w:rPr>
        <w:t xml:space="preserve">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F83053" w:rsidRPr="009A6500">
        <w:rPr>
          <w:rFonts w:ascii="Times New Roman" w:hAnsi="Times New Roman" w:cs="Times New Roman"/>
          <w:sz w:val="22"/>
          <w:szCs w:val="22"/>
        </w:rPr>
        <w:t xml:space="preserve">SABIS </w:t>
      </w:r>
      <w:r w:rsidRPr="009A6500">
        <w:rPr>
          <w:rFonts w:ascii="Times New Roman" w:hAnsi="Times New Roman" w:cs="Times New Roman"/>
          <w:sz w:val="22"/>
          <w:szCs w:val="22"/>
        </w:rPr>
        <w:t xml:space="preserve">priemonėmis. Užsakovas elektronines sąskaitas faktūras priima ir apdoroja naudodamasi informacinės sistemos </w:t>
      </w:r>
      <w:r w:rsidR="00F83053" w:rsidRPr="009A6500">
        <w:rPr>
          <w:rFonts w:ascii="Times New Roman" w:hAnsi="Times New Roman" w:cs="Times New Roman"/>
          <w:sz w:val="22"/>
          <w:szCs w:val="22"/>
        </w:rPr>
        <w:t xml:space="preserve">SABIS </w:t>
      </w:r>
      <w:r w:rsidRPr="009A6500">
        <w:rPr>
          <w:rFonts w:ascii="Times New Roman" w:hAnsi="Times New Roman" w:cs="Times New Roman"/>
          <w:sz w:val="22"/>
          <w:szCs w:val="22"/>
        </w:rPr>
        <w:t>priemonėmis, išskyrus jeigu mobilizacijos, karo ar nepaprastosios padėties atveju yra informacinės sistemos</w:t>
      </w:r>
      <w:r w:rsidR="00F83053" w:rsidRPr="009A6500">
        <w:rPr>
          <w:rFonts w:ascii="Times New Roman" w:hAnsi="Times New Roman" w:cs="Times New Roman"/>
          <w:sz w:val="22"/>
          <w:szCs w:val="22"/>
        </w:rPr>
        <w:t xml:space="preserve"> SABIS </w:t>
      </w:r>
      <w:r w:rsidRPr="009A6500">
        <w:rPr>
          <w:rFonts w:ascii="Times New Roman" w:hAnsi="Times New Roman" w:cs="Times New Roman"/>
          <w:sz w:val="22"/>
          <w:szCs w:val="22"/>
        </w:rPr>
        <w:t>pažeidimų, dėl kurių negalimas Užsakovo ir Rangovo bendravimas ir keitimasis informacija naudojantis</w:t>
      </w:r>
      <w:r w:rsidR="00F83053" w:rsidRPr="009A6500">
        <w:rPr>
          <w:rFonts w:ascii="Times New Roman" w:hAnsi="Times New Roman" w:cs="Times New Roman"/>
          <w:sz w:val="22"/>
          <w:szCs w:val="22"/>
        </w:rPr>
        <w:t xml:space="preserve"> SABIS</w:t>
      </w:r>
      <w:r w:rsidRPr="009A6500">
        <w:rPr>
          <w:rFonts w:ascii="Times New Roman" w:hAnsi="Times New Roman" w:cs="Times New Roman"/>
          <w:sz w:val="22"/>
          <w:szCs w:val="22"/>
        </w:rPr>
        <w:t>;</w:t>
      </w:r>
    </w:p>
    <w:p w14:paraId="16C6E5B0"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Šalys susitaria taikyti tokią Užsakovo mokėjimų, atliekamų pagal šią Sutartį, įskaitymo tvarką:</w:t>
      </w:r>
    </w:p>
    <w:p w14:paraId="6766538C"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Pirmąja eile yra įskaitomi Rangovo reikalavimai, susiję su mokėjimo prievolių už pagal šią Sutartį atliktus Darbus įvykdymu;</w:t>
      </w:r>
    </w:p>
    <w:p w14:paraId="5BA00E0E"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Antrąja eile yra įskaitomi Rangovo reikalavimai, susiję su netesybų, palūkanų arba nuostolių pagal šią Sutartį atlyginimu;</w:t>
      </w:r>
    </w:p>
    <w:p w14:paraId="26481404"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Trečiąja eile yra įskaitomos kitos Užsakovo Rangovui mokėtinos sumos (jei tokių yra).</w:t>
      </w:r>
    </w:p>
    <w:p w14:paraId="3634AAA1"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Jei mokėjimai pagal šią Sutartį yra tarptautiniai, taikoma SHA atsiskaitymų schema (mokančioji Šalis sumoka banko mokesčius už tarptautinį mokėjimo nurodymą, o užsienio bankų mokesčius sumoka mokėjimą priimanti Šalis).</w:t>
      </w:r>
    </w:p>
    <w:p w14:paraId="1D82BFC7" w14:textId="7B51734C"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sz w:val="22"/>
          <w:szCs w:val="22"/>
          <w:lang w:eastAsia="lt-LT"/>
        </w:rPr>
        <w:t>Užsakovas, nesant apmokėjimo sulaikymo pagrindų, nesumokėjęs Rangovui už atliktus Darbus per Sutarties</w:t>
      </w:r>
      <w:r w:rsidR="000B49B8" w:rsidRPr="009A6500">
        <w:rPr>
          <w:rFonts w:ascii="Times New Roman" w:hAnsi="Times New Roman" w:cs="Times New Roman"/>
          <w:sz w:val="22"/>
          <w:szCs w:val="22"/>
          <w:lang w:eastAsia="lt-LT"/>
        </w:rPr>
        <w:t xml:space="preserve"> 11.1</w:t>
      </w:r>
      <w:r w:rsidRPr="009A6500">
        <w:rPr>
          <w:rFonts w:ascii="Times New Roman" w:hAnsi="Times New Roman" w:cs="Times New Roman"/>
          <w:sz w:val="22"/>
          <w:szCs w:val="22"/>
          <w:lang w:eastAsia="lt-LT"/>
        </w:rPr>
        <w:t xml:space="preserve"> p. nurodytą </w:t>
      </w:r>
      <w:r w:rsidRPr="009A6500">
        <w:rPr>
          <w:rFonts w:ascii="Times New Roman" w:hAnsi="Times New Roman" w:cs="Times New Roman"/>
          <w:color w:val="000000"/>
          <w:sz w:val="22"/>
          <w:szCs w:val="22"/>
          <w:lang w:eastAsia="lt-LT"/>
        </w:rPr>
        <w:t>terminą, Rangovui pareikalavus, moka Rangovui 0,02 procento už kiekvieną dieną nuo vėluojamų sumokėti sumų dydžio delspinigius.</w:t>
      </w:r>
    </w:p>
    <w:p w14:paraId="3C03EE3D"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Užsakovas turi teisę sulaikyti apmokėjimą, jei:</w:t>
      </w:r>
    </w:p>
    <w:p w14:paraId="7DD775CB"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po atliktų Darbų perdavimo – priėmimo akto (Darbų etapo ar visų Darbų) pasirašymo dienos paaiškėja atliktų Darbų trūkumai, jeigu jų nebuvo įmanoma pastebėti Darbų perdavimo – priėmimo metu;</w:t>
      </w:r>
    </w:p>
    <w:p w14:paraId="4DCEF291"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lastRenderedPageBreak/>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173C8E67"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Rangovas nevykdo kitų savo įsipareigojimų pagal šią Sutartį.</w:t>
      </w:r>
    </w:p>
    <w:p w14:paraId="092FC436"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4B5015C1" w14:textId="77777777" w:rsidR="00771810" w:rsidRPr="009A6500" w:rsidRDefault="00771810" w:rsidP="00771810">
      <w:pPr>
        <w:pStyle w:val="prastasiniatinklio"/>
        <w:spacing w:before="0" w:beforeAutospacing="0" w:after="0"/>
        <w:jc w:val="both"/>
        <w:rPr>
          <w:sz w:val="22"/>
          <w:szCs w:val="22"/>
        </w:rPr>
      </w:pPr>
      <w:bookmarkStart w:id="84" w:name="bookmark22"/>
      <w:bookmarkStart w:id="85" w:name="_Ref488395315"/>
      <w:bookmarkStart w:id="86" w:name="_Toc488772315"/>
      <w:bookmarkStart w:id="87" w:name="_Toc488935304"/>
      <w:bookmarkStart w:id="88" w:name="_Toc490646778"/>
      <w:bookmarkStart w:id="89" w:name="_Toc491937046"/>
    </w:p>
    <w:p w14:paraId="7BEC7DEE" w14:textId="77777777" w:rsidR="0038651E" w:rsidRPr="009A6500" w:rsidRDefault="0038651E" w:rsidP="00390BB4">
      <w:pPr>
        <w:pStyle w:val="Antrat1"/>
        <w:numPr>
          <w:ilvl w:val="0"/>
          <w:numId w:val="37"/>
        </w:numPr>
        <w:ind w:left="0" w:firstLine="709"/>
        <w:rPr>
          <w:szCs w:val="22"/>
        </w:rPr>
      </w:pPr>
      <w:bookmarkStart w:id="90" w:name="_Toc166162717"/>
      <w:r w:rsidRPr="009A6500">
        <w:rPr>
          <w:szCs w:val="22"/>
        </w:rPr>
        <w:t xml:space="preserve">SUTARTIES </w:t>
      </w:r>
      <w:bookmarkEnd w:id="84"/>
      <w:r w:rsidRPr="009A6500">
        <w:rPr>
          <w:szCs w:val="22"/>
        </w:rPr>
        <w:t>PAKEITIMAI</w:t>
      </w:r>
      <w:bookmarkEnd w:id="85"/>
      <w:bookmarkEnd w:id="86"/>
      <w:bookmarkEnd w:id="87"/>
      <w:bookmarkEnd w:id="88"/>
      <w:bookmarkEnd w:id="89"/>
      <w:bookmarkEnd w:id="90"/>
    </w:p>
    <w:p w14:paraId="3AA80295" w14:textId="695F4C2E"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91" w:name="bookmark23"/>
      <w:bookmarkStart w:id="92" w:name="_Ref488328376"/>
      <w:r w:rsidRPr="009A6500">
        <w:rPr>
          <w:rFonts w:ascii="Times New Roman" w:hAnsi="Times New Roman" w:cs="Times New Roman"/>
          <w:color w:val="000000"/>
          <w:sz w:val="22"/>
          <w:szCs w:val="22"/>
          <w:lang w:eastAsia="lt-LT"/>
        </w:rPr>
        <w:t xml:space="preserve">Sutarties sąlygos Sutarties galiojimo laikotarpiu negali būti keičiamos, išskyrus </w:t>
      </w:r>
      <w:bookmarkEnd w:id="91"/>
      <w:r w:rsidRPr="009A6500">
        <w:rPr>
          <w:rFonts w:ascii="Times New Roman" w:hAnsi="Times New Roman" w:cs="Times New Roman"/>
          <w:color w:val="000000"/>
          <w:sz w:val="22"/>
          <w:szCs w:val="22"/>
          <w:lang w:eastAsia="lt-LT"/>
        </w:rPr>
        <w:t xml:space="preserve">kaip tai numatyta </w:t>
      </w:r>
      <w:r w:rsidR="00EC770F" w:rsidRPr="009A6500">
        <w:rPr>
          <w:rFonts w:ascii="Times New Roman" w:hAnsi="Times New Roman" w:cs="Times New Roman"/>
          <w:color w:val="000000"/>
          <w:sz w:val="22"/>
          <w:szCs w:val="22"/>
          <w:lang w:eastAsia="lt-LT"/>
        </w:rPr>
        <w:t>Į</w:t>
      </w:r>
      <w:r w:rsidRPr="009A6500">
        <w:rPr>
          <w:rFonts w:ascii="Times New Roman" w:hAnsi="Times New Roman" w:cs="Times New Roman"/>
          <w:color w:val="000000"/>
          <w:sz w:val="22"/>
          <w:szCs w:val="22"/>
          <w:lang w:eastAsia="lt-LT"/>
        </w:rPr>
        <w:t xml:space="preserve">statymo </w:t>
      </w:r>
      <w:r w:rsidR="00EC770F" w:rsidRPr="009A6500">
        <w:rPr>
          <w:rFonts w:ascii="Times New Roman" w:hAnsi="Times New Roman" w:cs="Times New Roman"/>
          <w:color w:val="000000"/>
          <w:sz w:val="22"/>
          <w:szCs w:val="22"/>
          <w:lang w:eastAsia="lt-LT"/>
        </w:rPr>
        <w:t>9</w:t>
      </w:r>
      <w:r w:rsidR="00384B7D" w:rsidRPr="009A6500">
        <w:rPr>
          <w:rFonts w:ascii="Times New Roman" w:hAnsi="Times New Roman" w:cs="Times New Roman"/>
          <w:color w:val="000000"/>
          <w:sz w:val="22"/>
          <w:szCs w:val="22"/>
          <w:lang w:eastAsia="lt-LT"/>
        </w:rPr>
        <w:t>7</w:t>
      </w:r>
      <w:r w:rsidRPr="009A6500">
        <w:rPr>
          <w:rFonts w:ascii="Times New Roman" w:hAnsi="Times New Roman" w:cs="Times New Roman"/>
          <w:color w:val="000000"/>
          <w:sz w:val="22"/>
          <w:szCs w:val="22"/>
          <w:lang w:eastAsia="lt-LT"/>
        </w:rPr>
        <w:t xml:space="preserve"> straipsnyje.</w:t>
      </w:r>
      <w:bookmarkEnd w:id="92"/>
    </w:p>
    <w:p w14:paraId="5A77CFFD"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color w:val="000000"/>
          <w:sz w:val="22"/>
          <w:szCs w:val="22"/>
          <w:lang w:eastAsia="lt-LT"/>
        </w:rPr>
        <w:t>Sutarties sąlygų keitimu nėra laikomi techninio pobūdžio Sutarties pakeitimai (pavyzdžiui, Šalių rekvizitai, klaidos) bei atskirų Sutarties vykdymo sąlygų koregavimas Sutartyje numatytomis aplinkybėmis:</w:t>
      </w:r>
    </w:p>
    <w:p w14:paraId="41731026" w14:textId="484F8F18"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lang w:eastAsia="lt-LT"/>
        </w:rPr>
      </w:pPr>
      <w:r w:rsidRPr="009A6500">
        <w:rPr>
          <w:rFonts w:ascii="Times New Roman" w:hAnsi="Times New Roman"/>
          <w:lang w:eastAsia="lt-LT"/>
        </w:rPr>
        <w:t>Subrangovų keitimą reguliuoja Sutarties</w:t>
      </w:r>
      <w:r w:rsidR="00BC7448" w:rsidRPr="009A6500">
        <w:rPr>
          <w:rFonts w:ascii="Times New Roman" w:hAnsi="Times New Roman"/>
          <w:lang w:eastAsia="lt-LT"/>
        </w:rPr>
        <w:t xml:space="preserve"> 9.9 p.</w:t>
      </w:r>
      <w:r w:rsidRPr="009A6500">
        <w:rPr>
          <w:rFonts w:ascii="Times New Roman" w:hAnsi="Times New Roman"/>
          <w:lang w:eastAsia="lt-LT"/>
        </w:rPr>
        <w:t>;</w:t>
      </w:r>
    </w:p>
    <w:p w14:paraId="763F6994" w14:textId="6C8EB69A"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lang w:eastAsia="lt-LT"/>
        </w:rPr>
      </w:pPr>
      <w:r w:rsidRPr="009A6500">
        <w:rPr>
          <w:rFonts w:ascii="Times New Roman" w:hAnsi="Times New Roman"/>
          <w:lang w:eastAsia="lt-LT"/>
        </w:rPr>
        <w:t xml:space="preserve">Kainos perskaičiavimą reguliuoja Sutarties </w:t>
      </w:r>
      <w:r w:rsidR="00AE7226" w:rsidRPr="009A6500">
        <w:rPr>
          <w:rFonts w:ascii="Times New Roman" w:hAnsi="Times New Roman"/>
        </w:rPr>
        <w:fldChar w:fldCharType="begin"/>
      </w:r>
      <w:r w:rsidR="00AE7226" w:rsidRPr="009A6500">
        <w:rPr>
          <w:rFonts w:ascii="Times New Roman" w:hAnsi="Times New Roman"/>
        </w:rPr>
        <w:instrText xml:space="preserve"> REF _Ref488239464 \r \h  \* MERGEFORMAT </w:instrText>
      </w:r>
      <w:r w:rsidR="00AE7226" w:rsidRPr="009A6500">
        <w:rPr>
          <w:rFonts w:ascii="Times New Roman" w:hAnsi="Times New Roman"/>
        </w:rPr>
      </w:r>
      <w:r w:rsidR="00AE7226" w:rsidRPr="009A6500">
        <w:rPr>
          <w:rFonts w:ascii="Times New Roman" w:hAnsi="Times New Roman"/>
        </w:rPr>
        <w:fldChar w:fldCharType="separate"/>
      </w:r>
      <w:r w:rsidR="009C0832" w:rsidRPr="009A6500">
        <w:rPr>
          <w:rFonts w:ascii="Times New Roman" w:hAnsi="Times New Roman"/>
          <w:lang w:eastAsia="lt-LT"/>
        </w:rPr>
        <w:t>5.3</w:t>
      </w:r>
      <w:r w:rsidR="00AE7226" w:rsidRPr="009A6500">
        <w:rPr>
          <w:rFonts w:ascii="Times New Roman" w:hAnsi="Times New Roman"/>
        </w:rPr>
        <w:fldChar w:fldCharType="end"/>
      </w:r>
      <w:r w:rsidRPr="009A6500">
        <w:rPr>
          <w:rFonts w:ascii="Times New Roman" w:hAnsi="Times New Roman"/>
          <w:lang w:eastAsia="lt-LT"/>
        </w:rPr>
        <w:t xml:space="preserve"> </w:t>
      </w:r>
      <w:r w:rsidR="00FD48D0" w:rsidRPr="009A6500">
        <w:rPr>
          <w:rFonts w:ascii="Times New Roman" w:hAnsi="Times New Roman"/>
          <w:lang w:eastAsia="lt-LT"/>
        </w:rPr>
        <w:t>p.</w:t>
      </w:r>
      <w:r w:rsidR="004301FC" w:rsidRPr="009A6500">
        <w:rPr>
          <w:rFonts w:ascii="Times New Roman" w:hAnsi="Times New Roman"/>
          <w:lang w:eastAsia="lt-LT"/>
        </w:rPr>
        <w:t>, 5.4.p.</w:t>
      </w:r>
      <w:r w:rsidRPr="009A6500">
        <w:rPr>
          <w:rFonts w:ascii="Times New Roman" w:hAnsi="Times New Roman"/>
          <w:lang w:eastAsia="lt-LT"/>
        </w:rPr>
        <w:t>;</w:t>
      </w:r>
    </w:p>
    <w:p w14:paraId="79C2428E" w14:textId="477E47F3"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lang w:eastAsia="lt-LT"/>
        </w:rPr>
      </w:pPr>
      <w:r w:rsidRPr="009A6500">
        <w:rPr>
          <w:rFonts w:ascii="Times New Roman" w:hAnsi="Times New Roman"/>
          <w:color w:val="000000"/>
          <w:lang w:eastAsia="lt-LT"/>
        </w:rPr>
        <w:t xml:space="preserve">Šalių kontaktinių duomenų pakeitimą reguliuoja </w:t>
      </w:r>
      <w:r w:rsidRPr="009A6500">
        <w:rPr>
          <w:rFonts w:ascii="Times New Roman" w:hAnsi="Times New Roman"/>
          <w:lang w:eastAsia="lt-LT"/>
        </w:rPr>
        <w:t xml:space="preserve">Sutarties </w:t>
      </w:r>
      <w:r w:rsidR="000B49B8" w:rsidRPr="009A6500">
        <w:rPr>
          <w:rFonts w:ascii="Times New Roman" w:hAnsi="Times New Roman"/>
        </w:rPr>
        <w:t>18.4</w:t>
      </w:r>
      <w:r w:rsidRPr="009A6500">
        <w:rPr>
          <w:rFonts w:ascii="Times New Roman" w:hAnsi="Times New Roman"/>
          <w:lang w:eastAsia="lt-LT"/>
        </w:rPr>
        <w:t xml:space="preserve"> </w:t>
      </w:r>
      <w:r w:rsidR="00FD48D0" w:rsidRPr="009A6500">
        <w:rPr>
          <w:rFonts w:ascii="Times New Roman" w:hAnsi="Times New Roman"/>
          <w:lang w:eastAsia="lt-LT"/>
        </w:rPr>
        <w:t>p</w:t>
      </w:r>
      <w:r w:rsidRPr="009A6500">
        <w:rPr>
          <w:rFonts w:ascii="Times New Roman" w:hAnsi="Times New Roman"/>
          <w:lang w:eastAsia="lt-LT"/>
        </w:rPr>
        <w:t>.</w:t>
      </w:r>
    </w:p>
    <w:p w14:paraId="2C804217"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4F74339D"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lang w:eastAsia="lt-LT"/>
        </w:rPr>
        <w:t xml:space="preserve">nenumatytas fizines sąlygas, t. y. dėl išskirtinai nepalankių meteorologinių </w:t>
      </w:r>
      <w:r w:rsidRPr="009A6500">
        <w:rPr>
          <w:rFonts w:ascii="Times New Roman" w:hAnsi="Times New Roman"/>
          <w:color w:val="000000"/>
          <w:lang w:eastAsia="lt-LT"/>
        </w:rPr>
        <w:t>sąlygų (taikoma Darbams, kurių kokybė priklauso nuo meteorologinių sąlygų);</w:t>
      </w:r>
    </w:p>
    <w:p w14:paraId="37ECDDE9"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nenugalimos jėgos (</w:t>
      </w:r>
      <w:r w:rsidRPr="009A6500">
        <w:rPr>
          <w:rFonts w:ascii="Times New Roman" w:hAnsi="Times New Roman"/>
          <w:i/>
          <w:color w:val="000000"/>
          <w:lang w:eastAsia="lt-LT"/>
        </w:rPr>
        <w:t>force majeure</w:t>
      </w:r>
      <w:r w:rsidRPr="009A6500">
        <w:rPr>
          <w:rFonts w:ascii="Times New Roman" w:hAnsi="Times New Roman"/>
          <w:color w:val="000000"/>
          <w:lang w:eastAsia="lt-LT"/>
        </w:rPr>
        <w:t>) aplinkybės, kaip jos apibrėžtos Sutartyje;</w:t>
      </w:r>
    </w:p>
    <w:p w14:paraId="1509FF40"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praleidimai, netikslumai, kiti neatitikimai Techninėje specifikacijoje;</w:t>
      </w:r>
    </w:p>
    <w:p w14:paraId="3B91F84B"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negalėjimas naudoti Sutartyje nurodytų medžiagų / įrangos dėl nuo Rangovo nepriklausančių aplinkybių (rinkoje nebegaminamos / nebetiekiamos);</w:t>
      </w:r>
    </w:p>
    <w:p w14:paraId="69EF1801"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pagrįsti trečiųjų asmenų reikalavimai dėl Darbų, susijusių su trečiųjų asmenų turtu, vykdymo (inžinerinių tinklų (vandentiekių, dujotiekių, elektros, telekomunikacijų, energijos ir / ar kitų tinklų), susisiekimo komunikacijų valdytojų ir pan.);</w:t>
      </w:r>
    </w:p>
    <w:p w14:paraId="1478D880"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būtinybė / tikslingumas atsisakyti atskiro Darbo ar mažinti apimtis dėl to, jog Darbai ar jų dalis tapo nereikalingi Užsakovui;</w:t>
      </w:r>
    </w:p>
    <w:p w14:paraId="7B165CD2"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23F3D894"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dėl statybos normatyvinių dokumentų reikalavimų vykdymo;</w:t>
      </w:r>
    </w:p>
    <w:p w14:paraId="5CC87C02"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9A6500">
        <w:rPr>
          <w:rFonts w:ascii="Times New Roman" w:eastAsia="MS Mincho" w:hAnsi="Times New Roman" w:cs="Times New Roman"/>
          <w:sz w:val="22"/>
          <w:szCs w:val="22"/>
        </w:rPr>
        <w:t>Darbų pakeitimai gali apimti:</w:t>
      </w:r>
    </w:p>
    <w:p w14:paraId="124A3531"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bet kurio atskiro Darbo atsisakymą arba Darbo apimties sumažinimą, taip pat Darbo kokybės ar kitų bet kurio atskiro Darbo savybių, Darbų dalies lygių, pozicijų ir (arba) matmenų pakitimus;</w:t>
      </w:r>
    </w:p>
    <w:p w14:paraId="43E751D2"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bet kurį papildomą Darbą, įrangą, medžiagas;</w:t>
      </w:r>
    </w:p>
    <w:p w14:paraId="16137788" w14:textId="6ED184B9"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9A6500">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Tokie pakeitimai Sutarties keitimu nelaikomi.</w:t>
      </w:r>
    </w:p>
    <w:p w14:paraId="03DD5FFF" w14:textId="19ED9F7F"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93" w:name="_Ref493063009"/>
      <w:r w:rsidRPr="009A6500">
        <w:rPr>
          <w:rFonts w:ascii="Times New Roman" w:hAnsi="Times New Roman" w:cs="Times New Roman"/>
          <w:sz w:val="22"/>
          <w:szCs w:val="22"/>
        </w:rPr>
        <w:t>Pakeitimai forminami tokia tvarka:</w:t>
      </w:r>
      <w:bookmarkEnd w:id="93"/>
    </w:p>
    <w:p w14:paraId="5C6E0F55" w14:textId="77777777" w:rsidR="00F706BE" w:rsidRPr="009A6500" w:rsidRDefault="00F706BE" w:rsidP="00390BB4">
      <w:pPr>
        <w:widowControl w:val="0"/>
        <w:numPr>
          <w:ilvl w:val="2"/>
          <w:numId w:val="37"/>
        </w:numPr>
        <w:tabs>
          <w:tab w:val="left" w:pos="0"/>
          <w:tab w:val="left" w:pos="1701"/>
          <w:tab w:val="left" w:pos="2835"/>
        </w:tabs>
        <w:spacing w:after="120" w:line="240" w:lineRule="auto"/>
        <w:ind w:left="0" w:firstLine="697"/>
        <w:jc w:val="both"/>
        <w:rPr>
          <w:rFonts w:ascii="Times New Roman" w:hAnsi="Times New Roman"/>
        </w:rPr>
      </w:pPr>
      <w:r w:rsidRPr="009A6500">
        <w:rPr>
          <w:rFonts w:ascii="Times New Roman" w:hAnsi="Times New Roman"/>
        </w:rPr>
        <w:t xml:space="preserve">Motyvuotą </w:t>
      </w:r>
      <w:r w:rsidRPr="009A6500">
        <w:rPr>
          <w:rFonts w:ascii="Times New Roman" w:hAnsi="Times New Roman"/>
          <w:color w:val="000000"/>
          <w:lang w:eastAsia="lt-LT"/>
        </w:rPr>
        <w:t>siūlymą</w:t>
      </w:r>
      <w:r w:rsidRPr="009A6500">
        <w:rPr>
          <w:rFonts w:ascii="Times New Roman" w:hAnsi="Times New Roman"/>
        </w:rPr>
        <w:t xml:space="preserve"> dėl Pakeitimo ir jį </w:t>
      </w:r>
      <w:r w:rsidRPr="009A6500">
        <w:rPr>
          <w:rFonts w:ascii="Times New Roman" w:hAnsi="Times New Roman"/>
          <w:color w:val="000000"/>
          <w:lang w:eastAsia="lt-LT"/>
        </w:rPr>
        <w:t>pagrindžiančius</w:t>
      </w:r>
      <w:r w:rsidRPr="009A6500">
        <w:rPr>
          <w:rFonts w:ascii="Times New Roman" w:hAnsi="Times New Roman"/>
        </w:rPr>
        <w:t xml:space="preserve"> dokumentus techninę priežiūrą atliekančiam subjektui bei Užsakovui raštu pateikia Rangovas, t. y.:</w:t>
      </w:r>
    </w:p>
    <w:p w14:paraId="054F0DD8" w14:textId="77777777" w:rsidR="00F706BE" w:rsidRPr="009A6500" w:rsidRDefault="00F706BE" w:rsidP="00390BB4">
      <w:pPr>
        <w:widowControl w:val="0"/>
        <w:numPr>
          <w:ilvl w:val="3"/>
          <w:numId w:val="37"/>
        </w:numPr>
        <w:tabs>
          <w:tab w:val="left" w:pos="0"/>
          <w:tab w:val="left" w:pos="1701"/>
        </w:tabs>
        <w:spacing w:after="120" w:line="240" w:lineRule="auto"/>
        <w:ind w:left="0" w:firstLine="697"/>
        <w:jc w:val="both"/>
        <w:rPr>
          <w:rFonts w:ascii="Times New Roman" w:hAnsi="Times New Roman"/>
        </w:rPr>
      </w:pPr>
      <w:r w:rsidRPr="009A6500">
        <w:rPr>
          <w:rFonts w:ascii="Times New Roman" w:hAnsi="Times New Roman"/>
          <w:color w:val="000000"/>
          <w:lang w:eastAsia="lt-LT"/>
        </w:rPr>
        <w:t>jei</w:t>
      </w:r>
      <w:r w:rsidRPr="009A6500">
        <w:rPr>
          <w:rFonts w:ascii="Times New Roman" w:hAnsi="Times New Roman"/>
        </w:rPr>
        <w:t xml:space="preserve"> būtina/tikslinga atsisakyti atskiro Darbo, ar būtina/tikslinga mažinti Darbų apimtis, raštu </w:t>
      </w:r>
      <w:r w:rsidRPr="009A6500">
        <w:rPr>
          <w:rFonts w:ascii="Times New Roman" w:hAnsi="Times New Roman"/>
        </w:rPr>
        <w:lastRenderedPageBreak/>
        <w:t>pagrindžiamos aplinkybės, sąlygojančios būtinybę atlikti Darbų pakeitimus, Rangovas pateikia nevykdytinų Darbų lokalinę sąmatą, kurios pagrindu koreguojama Sutarties kaina;</w:t>
      </w:r>
    </w:p>
    <w:p w14:paraId="44D2C267" w14:textId="77777777" w:rsidR="00F706BE" w:rsidRPr="009A6500" w:rsidRDefault="00F706BE" w:rsidP="00390BB4">
      <w:pPr>
        <w:widowControl w:val="0"/>
        <w:numPr>
          <w:ilvl w:val="3"/>
          <w:numId w:val="37"/>
        </w:numPr>
        <w:tabs>
          <w:tab w:val="left" w:pos="0"/>
          <w:tab w:val="left" w:pos="1701"/>
        </w:tabs>
        <w:spacing w:after="120" w:line="240" w:lineRule="auto"/>
        <w:ind w:left="0" w:firstLine="698"/>
        <w:jc w:val="both"/>
        <w:rPr>
          <w:rFonts w:ascii="Times New Roman" w:hAnsi="Times New Roman"/>
        </w:rPr>
      </w:pPr>
      <w:r w:rsidRPr="009A6500">
        <w:rPr>
          <w:rFonts w:ascii="Times New Roman" w:hAnsi="Times New Roman"/>
        </w:rPr>
        <w:t>jei Sutartyje numatytą atskirą Darbą (ar jo dalį, t. 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 y. vietoje nevykdomų Darbų siūlomų atlikti Darbų lokalinę sąmatą, ir, Užsakovui įvertinus Rangovo siūlymą, koreguojama Sutarties kaina (jei reikia);</w:t>
      </w:r>
    </w:p>
    <w:p w14:paraId="6478C654" w14:textId="77777777" w:rsidR="00F706BE" w:rsidRPr="009A6500" w:rsidRDefault="00F706BE" w:rsidP="00390BB4">
      <w:pPr>
        <w:widowControl w:val="0"/>
        <w:numPr>
          <w:ilvl w:val="3"/>
          <w:numId w:val="37"/>
        </w:numPr>
        <w:tabs>
          <w:tab w:val="left" w:pos="0"/>
          <w:tab w:val="left" w:pos="1701"/>
        </w:tabs>
        <w:spacing w:after="120" w:line="240" w:lineRule="auto"/>
        <w:ind w:left="0" w:firstLine="697"/>
        <w:jc w:val="both"/>
        <w:rPr>
          <w:rFonts w:ascii="Times New Roman" w:hAnsi="Times New Roman"/>
        </w:rPr>
      </w:pPr>
      <w:r w:rsidRPr="009A6500">
        <w:rPr>
          <w:rFonts w:ascii="Times New Roman" w:hAnsi="Times New Roman"/>
        </w:rPr>
        <w:t>papildomų darbų būtinumas pagrindžiamas dokumentais (defektiniu aktu, brėžiniais ar kitais dokumentais), patvirtintais Rangovo, techninę priežiūrą atliekančio subjekto ir projektuotojo parašais, bei raštu suderinamas su Užsakovu;</w:t>
      </w:r>
    </w:p>
    <w:p w14:paraId="085D675A" w14:textId="77777777" w:rsidR="00F706BE" w:rsidRPr="009A6500" w:rsidRDefault="00F706BE" w:rsidP="00390BB4">
      <w:pPr>
        <w:widowControl w:val="0"/>
        <w:numPr>
          <w:ilvl w:val="2"/>
          <w:numId w:val="37"/>
        </w:numPr>
        <w:tabs>
          <w:tab w:val="left" w:pos="0"/>
          <w:tab w:val="left" w:pos="1701"/>
        </w:tabs>
        <w:spacing w:after="120" w:line="240" w:lineRule="auto"/>
        <w:ind w:left="0" w:firstLine="697"/>
        <w:jc w:val="both"/>
        <w:rPr>
          <w:rFonts w:ascii="Times New Roman" w:hAnsi="Times New Roman"/>
        </w:rPr>
      </w:pPr>
      <w:r w:rsidRPr="009A6500">
        <w:rPr>
          <w:rFonts w:ascii="Times New Roman" w:hAnsi="Times New Roman"/>
        </w:rPr>
        <w:t>techninę priežiūrą atliekantis subjektas įvertina pateiktą siūlymą dėl Pakeitimo, jo vertę bei pateikia motyvuotą sprendimą Užsakovui;</w:t>
      </w:r>
    </w:p>
    <w:p w14:paraId="02528B37" w14:textId="77777777" w:rsidR="00F706BE" w:rsidRPr="009A6500" w:rsidRDefault="00F706BE" w:rsidP="00390BB4">
      <w:pPr>
        <w:widowControl w:val="0"/>
        <w:numPr>
          <w:ilvl w:val="2"/>
          <w:numId w:val="37"/>
        </w:numPr>
        <w:tabs>
          <w:tab w:val="left" w:pos="0"/>
          <w:tab w:val="left" w:pos="1701"/>
        </w:tabs>
        <w:spacing w:after="120" w:line="240" w:lineRule="auto"/>
        <w:ind w:left="0" w:firstLine="709"/>
        <w:jc w:val="both"/>
        <w:rPr>
          <w:rFonts w:ascii="Times New Roman" w:hAnsi="Times New Roman"/>
        </w:rPr>
      </w:pPr>
      <w:r w:rsidRPr="009A6500">
        <w:rPr>
          <w:rFonts w:ascii="Times New Roman" w:hAnsi="Times New Roman"/>
        </w:rPr>
        <w:t>Darbų pakeitimas patvirtinamas Užsakovo.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Sutarties dalimi.</w:t>
      </w:r>
    </w:p>
    <w:p w14:paraId="33B37434" w14:textId="77777777" w:rsidR="00F706BE" w:rsidRPr="009A6500" w:rsidRDefault="00F706B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Jei Sutartyje numatyti Darbai įsigyti pagal techninį projektą, parengtą vadovaujantis teisės aktų reikalavimais, ir techniniame projekte yra statinio statybos skaičiuojamosios kainos dalis, tai papildomų darbų pirkimas vykdomas tokia tvarka:</w:t>
      </w:r>
    </w:p>
    <w:p w14:paraId="067DC3B7" w14:textId="1D93E84E" w:rsidR="00F706BE" w:rsidRPr="009A6500" w:rsidRDefault="00F706BE" w:rsidP="00390BB4">
      <w:pPr>
        <w:widowControl w:val="0"/>
        <w:numPr>
          <w:ilvl w:val="2"/>
          <w:numId w:val="37"/>
        </w:numPr>
        <w:tabs>
          <w:tab w:val="left" w:pos="0"/>
          <w:tab w:val="left" w:pos="1701"/>
        </w:tabs>
        <w:spacing w:after="120" w:line="240" w:lineRule="auto"/>
        <w:ind w:left="0" w:firstLine="709"/>
        <w:jc w:val="both"/>
        <w:rPr>
          <w:rFonts w:ascii="Times New Roman" w:hAnsi="Times New Roman"/>
        </w:rPr>
      </w:pPr>
      <w:r w:rsidRPr="009A6500">
        <w:rPr>
          <w:rFonts w:ascii="Times New Roman" w:hAnsi="Times New Roman"/>
        </w:rPr>
        <w:t xml:space="preserve">jei Sutarties kaina kartu su papildomais darbais neviršija </w:t>
      </w:r>
      <w:r w:rsidR="002F275C" w:rsidRPr="009A6500">
        <w:rPr>
          <w:rFonts w:ascii="Times New Roman" w:hAnsi="Times New Roman"/>
        </w:rPr>
        <w:t>Į</w:t>
      </w:r>
      <w:r w:rsidRPr="009A6500">
        <w:rPr>
          <w:rFonts w:ascii="Times New Roman" w:hAnsi="Times New Roman"/>
        </w:rPr>
        <w:t xml:space="preserve">statymo </w:t>
      </w:r>
      <w:r w:rsidR="002F275C" w:rsidRPr="009A6500">
        <w:rPr>
          <w:rFonts w:ascii="Times New Roman" w:hAnsi="Times New Roman"/>
        </w:rPr>
        <w:t>97</w:t>
      </w:r>
      <w:r w:rsidRPr="009A6500">
        <w:rPr>
          <w:rFonts w:ascii="Times New Roman" w:hAnsi="Times New Roman"/>
        </w:rPr>
        <w:t xml:space="preserve"> str. numatytų keitimo ribų, koreguojama Sutarties kaina Šalių susitarimu;</w:t>
      </w:r>
    </w:p>
    <w:p w14:paraId="21C9FF47" w14:textId="7B5DD264" w:rsidR="00F706BE" w:rsidRPr="009A6500" w:rsidRDefault="00F706BE" w:rsidP="00390BB4">
      <w:pPr>
        <w:widowControl w:val="0"/>
        <w:numPr>
          <w:ilvl w:val="2"/>
          <w:numId w:val="37"/>
        </w:numPr>
        <w:tabs>
          <w:tab w:val="left" w:pos="0"/>
          <w:tab w:val="left" w:pos="1701"/>
        </w:tabs>
        <w:spacing w:after="120" w:line="240" w:lineRule="auto"/>
        <w:ind w:left="0" w:firstLine="697"/>
        <w:jc w:val="both"/>
        <w:rPr>
          <w:rFonts w:ascii="Times New Roman" w:hAnsi="Times New Roman"/>
        </w:rPr>
      </w:pPr>
      <w:r w:rsidRPr="009A6500">
        <w:rPr>
          <w:rFonts w:ascii="Times New Roman" w:hAnsi="Times New Roman"/>
        </w:rPr>
        <w:t xml:space="preserve">jei Sutarties kaina kartu su papildomais darbais viršija </w:t>
      </w:r>
      <w:r w:rsidR="002F275C" w:rsidRPr="009A6500">
        <w:rPr>
          <w:rFonts w:ascii="Times New Roman" w:hAnsi="Times New Roman"/>
        </w:rPr>
        <w:t>Į</w:t>
      </w:r>
      <w:r w:rsidRPr="009A6500">
        <w:rPr>
          <w:rFonts w:ascii="Times New Roman" w:hAnsi="Times New Roman"/>
        </w:rPr>
        <w:t xml:space="preserve">statymo </w:t>
      </w:r>
      <w:r w:rsidR="002F275C" w:rsidRPr="009A6500">
        <w:rPr>
          <w:rFonts w:ascii="Times New Roman" w:hAnsi="Times New Roman"/>
        </w:rPr>
        <w:t xml:space="preserve">97 </w:t>
      </w:r>
      <w:r w:rsidRPr="009A6500">
        <w:rPr>
          <w:rFonts w:ascii="Times New Roman" w:hAnsi="Times New Roman"/>
        </w:rPr>
        <w:t xml:space="preserve">str. numatytas keitimo ribas, papildomi darbai įsigyjami vykdant atskirą pirkimą </w:t>
      </w:r>
      <w:r w:rsidR="002F275C" w:rsidRPr="009A6500">
        <w:rPr>
          <w:rFonts w:ascii="Times New Roman" w:hAnsi="Times New Roman"/>
        </w:rPr>
        <w:t>Į</w:t>
      </w:r>
      <w:r w:rsidRPr="009A6500">
        <w:rPr>
          <w:rFonts w:ascii="Times New Roman" w:hAnsi="Times New Roman"/>
          <w:bCs/>
        </w:rPr>
        <w:t>statyme</w:t>
      </w:r>
      <w:r w:rsidRPr="009A6500">
        <w:rPr>
          <w:rFonts w:ascii="Times New Roman" w:hAnsi="Times New Roman"/>
        </w:rPr>
        <w:t xml:space="preserve"> nustatyta tvarka;</w:t>
      </w:r>
    </w:p>
    <w:p w14:paraId="0D7F3F5B" w14:textId="77777777" w:rsidR="00F706BE" w:rsidRPr="009A6500" w:rsidRDefault="00F706BE" w:rsidP="004A2D97">
      <w:pPr>
        <w:pStyle w:val="Bodytext20"/>
        <w:numPr>
          <w:ilvl w:val="1"/>
          <w:numId w:val="37"/>
        </w:numPr>
        <w:shd w:val="clear" w:color="auto" w:fill="auto"/>
        <w:tabs>
          <w:tab w:val="left" w:pos="709"/>
        </w:tabs>
        <w:spacing w:before="0" w:line="240" w:lineRule="auto"/>
        <w:rPr>
          <w:rFonts w:ascii="Times New Roman" w:hAnsi="Times New Roman" w:cs="Times New Roman"/>
          <w:sz w:val="22"/>
          <w:szCs w:val="22"/>
        </w:rPr>
      </w:pPr>
      <w:r w:rsidRPr="009A6500">
        <w:rPr>
          <w:rFonts w:ascii="Times New Roman" w:hAnsi="Times New Roman" w:cs="Times New Roman"/>
          <w:sz w:val="22"/>
          <w:szCs w:val="22"/>
        </w:rPr>
        <w:t xml:space="preserve">Jeigu Rangovas Darbų vykdymo metu sužino apie techninio projekto klaidą arba techninį </w:t>
      </w:r>
    </w:p>
    <w:p w14:paraId="5D52F852" w14:textId="31D0843E" w:rsidR="00F706BE" w:rsidRPr="009A6500" w:rsidRDefault="00F706BE" w:rsidP="00760A52">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9A6500">
        <w:rPr>
          <w:rFonts w:ascii="Times New Roman" w:hAnsi="Times New Roman" w:cs="Times New Roman"/>
          <w:sz w:val="22"/>
          <w:szCs w:val="22"/>
        </w:rPr>
        <w:t xml:space="preserve">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Sutarties </w:t>
      </w:r>
      <w:r w:rsidRPr="009A6500">
        <w:rPr>
          <w:rFonts w:ascii="Times New Roman" w:hAnsi="Times New Roman" w:cs="Times New Roman"/>
          <w:sz w:val="22"/>
          <w:szCs w:val="22"/>
        </w:rPr>
        <w:fldChar w:fldCharType="begin"/>
      </w:r>
      <w:r w:rsidRPr="009A6500">
        <w:rPr>
          <w:rFonts w:ascii="Times New Roman" w:hAnsi="Times New Roman" w:cs="Times New Roman"/>
          <w:sz w:val="22"/>
          <w:szCs w:val="22"/>
        </w:rPr>
        <w:instrText xml:space="preserve"> REF _Ref493063009 \r \h  \* MERGEFORMAT </w:instrText>
      </w:r>
      <w:r w:rsidRPr="009A6500">
        <w:rPr>
          <w:rFonts w:ascii="Times New Roman" w:hAnsi="Times New Roman" w:cs="Times New Roman"/>
          <w:sz w:val="22"/>
          <w:szCs w:val="22"/>
        </w:rPr>
      </w:r>
      <w:r w:rsidRPr="009A6500">
        <w:rPr>
          <w:rFonts w:ascii="Times New Roman" w:hAnsi="Times New Roman" w:cs="Times New Roman"/>
          <w:sz w:val="22"/>
          <w:szCs w:val="22"/>
        </w:rPr>
        <w:fldChar w:fldCharType="separate"/>
      </w:r>
      <w:r w:rsidR="009C0832" w:rsidRPr="009A6500">
        <w:rPr>
          <w:rFonts w:ascii="Times New Roman" w:hAnsi="Times New Roman" w:cs="Times New Roman"/>
          <w:sz w:val="22"/>
          <w:szCs w:val="22"/>
        </w:rPr>
        <w:t>12.6</w:t>
      </w:r>
      <w:r w:rsidRPr="009A6500">
        <w:rPr>
          <w:rFonts w:ascii="Times New Roman" w:hAnsi="Times New Roman" w:cs="Times New Roman"/>
          <w:sz w:val="22"/>
          <w:szCs w:val="22"/>
        </w:rPr>
        <w:fldChar w:fldCharType="end"/>
      </w:r>
      <w:r w:rsidRPr="009A6500">
        <w:rPr>
          <w:rFonts w:ascii="Times New Roman" w:hAnsi="Times New Roman" w:cs="Times New Roman"/>
          <w:sz w:val="22"/>
          <w:szCs w:val="22"/>
        </w:rPr>
        <w:t xml:space="preserve"> p</w:t>
      </w:r>
      <w:r w:rsidRPr="009A6500">
        <w:rPr>
          <w:rFonts w:ascii="Times New Roman" w:hAnsi="Times New Roman" w:cs="Times New Roman"/>
          <w:color w:val="FF0000"/>
          <w:sz w:val="22"/>
          <w:szCs w:val="22"/>
        </w:rPr>
        <w:t xml:space="preserve">. </w:t>
      </w:r>
      <w:r w:rsidRPr="009A6500">
        <w:rPr>
          <w:rFonts w:ascii="Times New Roman" w:hAnsi="Times New Roman" w:cs="Times New Roman"/>
          <w:sz w:val="22"/>
          <w:szCs w:val="22"/>
        </w:rPr>
        <w:t>tvarka.</w:t>
      </w:r>
    </w:p>
    <w:p w14:paraId="530D3E1A" w14:textId="77777777" w:rsidR="00F706BE" w:rsidRPr="009A6500" w:rsidRDefault="00F706BE" w:rsidP="00F706BE">
      <w:pPr>
        <w:pStyle w:val="Bodytext20"/>
        <w:shd w:val="clear" w:color="auto" w:fill="auto"/>
        <w:tabs>
          <w:tab w:val="left" w:pos="709"/>
        </w:tabs>
        <w:spacing w:before="0" w:after="120" w:line="240" w:lineRule="auto"/>
        <w:ind w:left="709" w:firstLine="0"/>
        <w:rPr>
          <w:rFonts w:ascii="Times New Roman" w:hAnsi="Times New Roman"/>
          <w:sz w:val="22"/>
          <w:szCs w:val="22"/>
        </w:rPr>
      </w:pPr>
    </w:p>
    <w:p w14:paraId="38619F0E" w14:textId="77777777" w:rsidR="0038651E" w:rsidRPr="009A6500" w:rsidRDefault="0038651E" w:rsidP="00896DA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3DB531F" w14:textId="009E5A39" w:rsidR="004A2D97" w:rsidRPr="009A6500" w:rsidRDefault="004A2D97" w:rsidP="000737E6">
      <w:pPr>
        <w:pStyle w:val="Antrat1"/>
        <w:numPr>
          <w:ilvl w:val="0"/>
          <w:numId w:val="37"/>
        </w:numPr>
        <w:ind w:firstLine="349"/>
        <w:rPr>
          <w:szCs w:val="22"/>
        </w:rPr>
      </w:pPr>
      <w:bookmarkStart w:id="94" w:name="bookmark21"/>
      <w:bookmarkStart w:id="95" w:name="_Toc488772313"/>
      <w:bookmarkStart w:id="96" w:name="_Toc488935302"/>
      <w:bookmarkStart w:id="97" w:name="_Toc490646776"/>
      <w:bookmarkStart w:id="98" w:name="_Toc491937044"/>
      <w:bookmarkStart w:id="99" w:name="_Toc97198147"/>
      <w:bookmarkStart w:id="100" w:name="_Ref488395265"/>
      <w:bookmarkStart w:id="101" w:name="_Toc488772317"/>
      <w:bookmarkStart w:id="102" w:name="_Toc488935306"/>
      <w:bookmarkStart w:id="103" w:name="_Toc490646780"/>
      <w:bookmarkStart w:id="104" w:name="_Toc491937047"/>
      <w:bookmarkStart w:id="105" w:name="_Toc166162718"/>
      <w:r w:rsidRPr="009A6500">
        <w:rPr>
          <w:szCs w:val="22"/>
        </w:rPr>
        <w:t>INTELEKTINĖS NUOSAVYBĖS TEISĖS</w:t>
      </w:r>
      <w:bookmarkEnd w:id="94"/>
      <w:bookmarkEnd w:id="95"/>
      <w:bookmarkEnd w:id="96"/>
      <w:bookmarkEnd w:id="97"/>
      <w:bookmarkEnd w:id="98"/>
      <w:bookmarkEnd w:id="99"/>
    </w:p>
    <w:p w14:paraId="60109158" w14:textId="77777777" w:rsidR="004A2D97" w:rsidRPr="009A6500" w:rsidRDefault="004A2D97" w:rsidP="004A2D97">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Visi rezultatai ir su jais susijusios teisės, įgytos vykdant Sutartį, įskaitant intelektinės nuosavybės teises, išskyrus asmenines neturtines teises į intelektinės veiklos rezultatus, yra Užsakovo nuosavybė.</w:t>
      </w:r>
    </w:p>
    <w:p w14:paraId="76A4C8F0" w14:textId="77777777" w:rsidR="004A2D97" w:rsidRPr="009A6500" w:rsidRDefault="004A2D97" w:rsidP="004A2D97">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74FEBEED" w14:textId="77777777" w:rsidR="004A2D97" w:rsidRPr="009A6500" w:rsidRDefault="004A2D97" w:rsidP="000737E6">
      <w:pPr>
        <w:pStyle w:val="Bodytext20"/>
        <w:shd w:val="clear" w:color="auto" w:fill="auto"/>
        <w:tabs>
          <w:tab w:val="left" w:pos="709"/>
        </w:tabs>
        <w:spacing w:before="0" w:after="120" w:line="240" w:lineRule="auto"/>
        <w:ind w:left="709" w:firstLine="0"/>
        <w:jc w:val="left"/>
        <w:rPr>
          <w:rFonts w:ascii="Times New Roman" w:hAnsi="Times New Roman" w:cs="Times New Roman"/>
          <w:color w:val="000000"/>
          <w:sz w:val="22"/>
          <w:szCs w:val="22"/>
          <w:lang w:eastAsia="lt-LT"/>
        </w:rPr>
      </w:pPr>
    </w:p>
    <w:p w14:paraId="141FA31F" w14:textId="67DEDF6A" w:rsidR="0038651E" w:rsidRPr="009A6500" w:rsidRDefault="000737E6" w:rsidP="000737E6">
      <w:pPr>
        <w:pStyle w:val="Antrat1"/>
        <w:numPr>
          <w:ilvl w:val="0"/>
          <w:numId w:val="37"/>
        </w:numPr>
        <w:tabs>
          <w:tab w:val="left" w:pos="993"/>
        </w:tabs>
        <w:ind w:left="0" w:firstLine="709"/>
        <w:rPr>
          <w:szCs w:val="22"/>
        </w:rPr>
      </w:pPr>
      <w:r w:rsidRPr="009A6500">
        <w:rPr>
          <w:szCs w:val="22"/>
        </w:rPr>
        <w:t xml:space="preserve"> </w:t>
      </w:r>
      <w:r w:rsidR="0038651E" w:rsidRPr="009A6500">
        <w:rPr>
          <w:szCs w:val="22"/>
        </w:rPr>
        <w:t>SUTARTIES NUTRAUKIMAS</w:t>
      </w:r>
      <w:bookmarkEnd w:id="100"/>
      <w:bookmarkEnd w:id="101"/>
      <w:bookmarkEnd w:id="102"/>
      <w:bookmarkEnd w:id="103"/>
      <w:bookmarkEnd w:id="104"/>
      <w:bookmarkEnd w:id="105"/>
    </w:p>
    <w:p w14:paraId="228A30B6" w14:textId="77777777" w:rsidR="00AB4C90" w:rsidRPr="009A6500" w:rsidRDefault="00AB4C90" w:rsidP="0092722D">
      <w:pPr>
        <w:pStyle w:val="Bodytext20"/>
        <w:numPr>
          <w:ilvl w:val="1"/>
          <w:numId w:val="37"/>
        </w:numPr>
        <w:shd w:val="clear" w:color="auto" w:fill="auto"/>
        <w:tabs>
          <w:tab w:val="left" w:pos="709"/>
        </w:tabs>
        <w:spacing w:before="0" w:after="120" w:line="240" w:lineRule="auto"/>
        <w:ind w:hanging="218"/>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Sutartis gali būti nutraukta raštišku abiejų Šalių sutarimu.</w:t>
      </w:r>
    </w:p>
    <w:p w14:paraId="37E6671B" w14:textId="77777777" w:rsidR="00A63B3A" w:rsidRPr="009A6500" w:rsidRDefault="00AB4C90" w:rsidP="0092722D">
      <w:pPr>
        <w:pStyle w:val="Bodytext20"/>
        <w:numPr>
          <w:ilvl w:val="1"/>
          <w:numId w:val="37"/>
        </w:numPr>
        <w:shd w:val="clear" w:color="auto" w:fill="auto"/>
        <w:tabs>
          <w:tab w:val="left" w:pos="851"/>
        </w:tabs>
        <w:spacing w:before="0" w:line="240" w:lineRule="auto"/>
        <w:ind w:hanging="218"/>
        <w:rPr>
          <w:rFonts w:ascii="Times New Roman" w:hAnsi="Times New Roman" w:cs="Times New Roman"/>
          <w:color w:val="000000" w:themeColor="text1"/>
          <w:sz w:val="22"/>
          <w:szCs w:val="22"/>
          <w:lang w:eastAsia="lt-LT"/>
        </w:rPr>
      </w:pPr>
      <w:bookmarkStart w:id="106" w:name="bookmark25"/>
      <w:r w:rsidRPr="009A6500">
        <w:rPr>
          <w:rFonts w:ascii="Times New Roman" w:hAnsi="Times New Roman" w:cs="Times New Roman"/>
          <w:color w:val="000000" w:themeColor="text1"/>
          <w:sz w:val="22"/>
          <w:szCs w:val="22"/>
          <w:lang w:eastAsia="lt-LT"/>
        </w:rPr>
        <w:t xml:space="preserve">Užsakovas turi teisę vienašališkai, nesikreipdamas į teismą, prieš 15 (penkiolika) dienų raštu </w:t>
      </w:r>
    </w:p>
    <w:p w14:paraId="2A7B8A1D" w14:textId="18BD766D" w:rsidR="00AB4C90" w:rsidRPr="009A6500" w:rsidRDefault="00AB4C90" w:rsidP="00A63B3A">
      <w:pPr>
        <w:pStyle w:val="Bodytext20"/>
        <w:shd w:val="clear" w:color="auto" w:fill="auto"/>
        <w:tabs>
          <w:tab w:val="left" w:pos="851"/>
        </w:tabs>
        <w:spacing w:before="0" w:line="240" w:lineRule="auto"/>
        <w:ind w:firstLine="0"/>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apie tai įspėjęs Rangovą, nutraukti Sutartį</w:t>
      </w:r>
      <w:r w:rsidR="00E82653" w:rsidRPr="009A6500">
        <w:rPr>
          <w:rFonts w:ascii="Times New Roman" w:hAnsi="Times New Roman" w:cs="Times New Roman"/>
          <w:color w:val="000000" w:themeColor="text1"/>
          <w:sz w:val="22"/>
          <w:szCs w:val="22"/>
          <w:lang w:eastAsia="lt-LT"/>
        </w:rPr>
        <w:t xml:space="preserve">, </w:t>
      </w:r>
      <w:r w:rsidRPr="009A6500">
        <w:rPr>
          <w:rFonts w:ascii="Times New Roman" w:hAnsi="Times New Roman" w:cs="Times New Roman"/>
          <w:color w:val="000000" w:themeColor="text1"/>
          <w:sz w:val="22"/>
          <w:szCs w:val="22"/>
          <w:lang w:eastAsia="lt-LT"/>
        </w:rPr>
        <w:t>jeigu Rangovas iš esmės pažeidė Sutartį. Rangovo padarytas Sutarties pažeidimas laikomas esminiu, jeigu:</w:t>
      </w:r>
      <w:bookmarkEnd w:id="106"/>
    </w:p>
    <w:p w14:paraId="1BCEBD0A" w14:textId="77777777" w:rsidR="00A63B3A" w:rsidRPr="009A6500" w:rsidRDefault="00AB4C90" w:rsidP="0092722D">
      <w:pPr>
        <w:pStyle w:val="Bodytext20"/>
        <w:numPr>
          <w:ilvl w:val="2"/>
          <w:numId w:val="37"/>
        </w:numPr>
        <w:shd w:val="clear" w:color="auto" w:fill="auto"/>
        <w:tabs>
          <w:tab w:val="left" w:pos="709"/>
          <w:tab w:val="left" w:pos="2269"/>
        </w:tabs>
        <w:spacing w:before="0" w:line="240" w:lineRule="auto"/>
        <w:ind w:left="1560" w:hanging="709"/>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 xml:space="preserve">atlikti Darbai neatitinka Sutartyje numatytų reikalavimų ir Rangovas neištaiso Darbų </w:t>
      </w:r>
    </w:p>
    <w:p w14:paraId="606E45C3" w14:textId="415C8AFD" w:rsidR="00AB4C90" w:rsidRPr="009A6500" w:rsidRDefault="00AB4C90" w:rsidP="00A63B3A">
      <w:pPr>
        <w:pStyle w:val="Bodytext20"/>
        <w:shd w:val="clear" w:color="auto" w:fill="auto"/>
        <w:tabs>
          <w:tab w:val="left" w:pos="709"/>
          <w:tab w:val="left" w:pos="2269"/>
        </w:tabs>
        <w:spacing w:before="0" w:line="240" w:lineRule="auto"/>
        <w:ind w:firstLine="0"/>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 xml:space="preserve">atlikimo trūkumų per protingą Užsakovo, vadovaujantis Sutarties </w:t>
      </w:r>
      <w:r w:rsidRPr="009A6500">
        <w:rPr>
          <w:rFonts w:ascii="Times New Roman" w:hAnsi="Times New Roman" w:cs="Times New Roman"/>
          <w:color w:val="000000" w:themeColor="text1"/>
          <w:sz w:val="22"/>
          <w:szCs w:val="22"/>
          <w:lang w:eastAsia="lt-LT"/>
        </w:rPr>
        <w:fldChar w:fldCharType="begin"/>
      </w:r>
      <w:r w:rsidRPr="009A6500">
        <w:rPr>
          <w:rFonts w:ascii="Times New Roman" w:hAnsi="Times New Roman" w:cs="Times New Roman"/>
          <w:color w:val="000000" w:themeColor="text1"/>
          <w:sz w:val="22"/>
          <w:szCs w:val="22"/>
          <w:lang w:eastAsia="lt-LT"/>
        </w:rPr>
        <w:instrText xml:space="preserve"> REF _Ref493059928 \r \h </w:instrText>
      </w:r>
      <w:r w:rsidR="004A2D97" w:rsidRPr="009A6500">
        <w:rPr>
          <w:rFonts w:ascii="Times New Roman" w:hAnsi="Times New Roman" w:cs="Times New Roman"/>
          <w:color w:val="000000" w:themeColor="text1"/>
          <w:sz w:val="22"/>
          <w:szCs w:val="22"/>
          <w:lang w:eastAsia="lt-LT"/>
        </w:rPr>
        <w:instrText xml:space="preserve"> \* MERGEFORMAT </w:instrText>
      </w:r>
      <w:r w:rsidRPr="009A6500">
        <w:rPr>
          <w:rFonts w:ascii="Times New Roman" w:hAnsi="Times New Roman" w:cs="Times New Roman"/>
          <w:color w:val="000000" w:themeColor="text1"/>
          <w:sz w:val="22"/>
          <w:szCs w:val="22"/>
          <w:lang w:eastAsia="lt-LT"/>
        </w:rPr>
      </w:r>
      <w:r w:rsidRPr="009A6500">
        <w:rPr>
          <w:rFonts w:ascii="Times New Roman" w:hAnsi="Times New Roman" w:cs="Times New Roman"/>
          <w:color w:val="000000" w:themeColor="text1"/>
          <w:sz w:val="22"/>
          <w:szCs w:val="22"/>
          <w:lang w:eastAsia="lt-LT"/>
        </w:rPr>
        <w:fldChar w:fldCharType="separate"/>
      </w:r>
      <w:r w:rsidR="009C0832" w:rsidRPr="009A6500">
        <w:rPr>
          <w:rFonts w:ascii="Times New Roman" w:hAnsi="Times New Roman" w:cs="Times New Roman"/>
          <w:color w:val="000000" w:themeColor="text1"/>
          <w:sz w:val="22"/>
          <w:szCs w:val="22"/>
          <w:lang w:eastAsia="lt-LT"/>
        </w:rPr>
        <w:t>10.6</w:t>
      </w:r>
      <w:r w:rsidRPr="009A6500">
        <w:rPr>
          <w:rFonts w:ascii="Times New Roman" w:hAnsi="Times New Roman" w:cs="Times New Roman"/>
          <w:color w:val="000000" w:themeColor="text1"/>
          <w:sz w:val="22"/>
          <w:szCs w:val="22"/>
          <w:lang w:eastAsia="lt-LT"/>
        </w:rPr>
        <w:fldChar w:fldCharType="end"/>
      </w:r>
      <w:r w:rsidRPr="009A6500">
        <w:rPr>
          <w:rFonts w:ascii="Times New Roman" w:hAnsi="Times New Roman" w:cs="Times New Roman"/>
          <w:color w:val="000000" w:themeColor="text1"/>
          <w:sz w:val="22"/>
          <w:szCs w:val="22"/>
          <w:lang w:eastAsia="lt-LT"/>
        </w:rPr>
        <w:t xml:space="preserve"> p., nustatytą terminą;</w:t>
      </w:r>
    </w:p>
    <w:p w14:paraId="017731C5" w14:textId="34A6788D" w:rsidR="00AB4C90" w:rsidRPr="009A6500" w:rsidRDefault="00AB4C90" w:rsidP="0092722D">
      <w:pPr>
        <w:pStyle w:val="Bodytext20"/>
        <w:numPr>
          <w:ilvl w:val="2"/>
          <w:numId w:val="37"/>
        </w:numPr>
        <w:shd w:val="clear" w:color="auto" w:fill="auto"/>
        <w:tabs>
          <w:tab w:val="left" w:pos="709"/>
          <w:tab w:val="left" w:pos="1560"/>
        </w:tabs>
        <w:spacing w:before="0" w:line="240" w:lineRule="auto"/>
        <w:ind w:left="0" w:firstLine="852"/>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Rangovas daugiau kaip du kartus iš eilės praleido dalies Darbų atlikimo</w:t>
      </w:r>
      <w:r w:rsidR="00A63B3A" w:rsidRPr="009A6500">
        <w:rPr>
          <w:rFonts w:ascii="Times New Roman" w:hAnsi="Times New Roman" w:cs="Times New Roman"/>
          <w:color w:val="000000" w:themeColor="text1"/>
          <w:sz w:val="22"/>
          <w:szCs w:val="22"/>
          <w:lang w:eastAsia="lt-LT"/>
        </w:rPr>
        <w:t xml:space="preserve"> </w:t>
      </w:r>
      <w:r w:rsidRPr="009A6500">
        <w:rPr>
          <w:rFonts w:ascii="Times New Roman" w:hAnsi="Times New Roman" w:cs="Times New Roman"/>
          <w:color w:val="000000" w:themeColor="text1"/>
          <w:sz w:val="22"/>
          <w:szCs w:val="22"/>
          <w:lang w:eastAsia="lt-LT"/>
        </w:rPr>
        <w:t>terminą, jei</w:t>
      </w:r>
      <w:r w:rsidR="0092722D" w:rsidRPr="009A6500">
        <w:rPr>
          <w:rFonts w:ascii="Times New Roman" w:hAnsi="Times New Roman" w:cs="Times New Roman"/>
          <w:color w:val="000000" w:themeColor="text1"/>
          <w:sz w:val="22"/>
          <w:szCs w:val="22"/>
          <w:lang w:eastAsia="lt-LT"/>
        </w:rPr>
        <w:t xml:space="preserve"> </w:t>
      </w:r>
      <w:r w:rsidRPr="009A6500">
        <w:rPr>
          <w:rFonts w:ascii="Times New Roman" w:hAnsi="Times New Roman" w:cs="Times New Roman"/>
          <w:color w:val="000000" w:themeColor="text1"/>
          <w:sz w:val="22"/>
          <w:szCs w:val="22"/>
          <w:lang w:eastAsia="lt-LT"/>
        </w:rPr>
        <w:t>Darbai yra tęstinio pobūdžio;</w:t>
      </w:r>
    </w:p>
    <w:p w14:paraId="54BD0392" w14:textId="77777777" w:rsidR="00AB4C90" w:rsidRPr="009A6500" w:rsidRDefault="00AB4C90" w:rsidP="00390BB4">
      <w:pPr>
        <w:pStyle w:val="Bodytext20"/>
        <w:numPr>
          <w:ilvl w:val="2"/>
          <w:numId w:val="37"/>
        </w:numPr>
        <w:shd w:val="clear" w:color="auto" w:fill="auto"/>
        <w:tabs>
          <w:tab w:val="left" w:pos="709"/>
          <w:tab w:val="left" w:pos="1560"/>
        </w:tabs>
        <w:spacing w:before="0" w:after="120" w:line="240" w:lineRule="auto"/>
        <w:ind w:left="0" w:firstLine="851"/>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Rangovas nesilaiko Sutartyje numatyto Darbų atlikimo termino, ir vėlavimas nuo numatyto etapo pabaigos termino yra daugiau nei 30 (trisdešimt) dienų;</w:t>
      </w:r>
    </w:p>
    <w:p w14:paraId="723EC9EF" w14:textId="77777777" w:rsidR="00AB4C90" w:rsidRPr="009A6500" w:rsidRDefault="00AB4C90" w:rsidP="00390BB4">
      <w:pPr>
        <w:pStyle w:val="Bodytext20"/>
        <w:numPr>
          <w:ilvl w:val="2"/>
          <w:numId w:val="37"/>
        </w:numPr>
        <w:shd w:val="clear" w:color="auto" w:fill="auto"/>
        <w:tabs>
          <w:tab w:val="left" w:pos="709"/>
          <w:tab w:val="left" w:pos="1560"/>
        </w:tabs>
        <w:spacing w:before="0" w:after="120" w:line="240" w:lineRule="auto"/>
        <w:ind w:left="0" w:firstLine="851"/>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 xml:space="preserve">Rangovui yra iškeliama bankroto ar restruktūrizavimo byla, arba bankroto procesas vykdomas ne teismo tvarka, inicijuotos priverstinio likvidavimo ar susitarimo su kreditoriais procedūros arba jam </w:t>
      </w:r>
      <w:r w:rsidRPr="009A6500">
        <w:rPr>
          <w:rFonts w:ascii="Times New Roman" w:hAnsi="Times New Roman" w:cs="Times New Roman"/>
          <w:color w:val="000000" w:themeColor="text1"/>
          <w:sz w:val="22"/>
          <w:szCs w:val="22"/>
          <w:lang w:eastAsia="lt-LT"/>
        </w:rPr>
        <w:lastRenderedPageBreak/>
        <w:t>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6DD5CF95" w14:textId="77777777" w:rsidR="00AB4C90" w:rsidRPr="009A6500" w:rsidRDefault="00AB4C90" w:rsidP="00390BB4">
      <w:pPr>
        <w:pStyle w:val="Bodytext20"/>
        <w:numPr>
          <w:ilvl w:val="2"/>
          <w:numId w:val="37"/>
        </w:numPr>
        <w:shd w:val="clear" w:color="auto" w:fill="auto"/>
        <w:tabs>
          <w:tab w:val="left" w:pos="709"/>
          <w:tab w:val="left" w:pos="1560"/>
        </w:tabs>
        <w:spacing w:before="0" w:after="120" w:line="240" w:lineRule="auto"/>
        <w:ind w:left="-142" w:firstLine="993"/>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Rangovas pažeidžia šios Sutarties nuostatas, reglamentuojančias konkurenciją, intelektinės nuosavybės ar konfidencialios informacijos valdymą;</w:t>
      </w:r>
    </w:p>
    <w:p w14:paraId="3E89676A" w14:textId="1FD75FC2" w:rsidR="00AB4C90" w:rsidRPr="009A6500" w:rsidRDefault="00AB4C90" w:rsidP="0092722D">
      <w:pPr>
        <w:pStyle w:val="Bodytext20"/>
        <w:numPr>
          <w:ilvl w:val="2"/>
          <w:numId w:val="37"/>
        </w:numPr>
        <w:shd w:val="clear" w:color="auto" w:fill="auto"/>
        <w:tabs>
          <w:tab w:val="left" w:pos="709"/>
          <w:tab w:val="left" w:pos="1560"/>
        </w:tabs>
        <w:spacing w:before="0" w:after="120" w:line="240" w:lineRule="auto"/>
        <w:ind w:hanging="1287"/>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 xml:space="preserve">Rangovas pažeidžia Sutarties </w:t>
      </w:r>
      <w:r w:rsidRPr="009A6500">
        <w:rPr>
          <w:rFonts w:ascii="Times New Roman" w:hAnsi="Times New Roman" w:cs="Times New Roman"/>
          <w:color w:val="000000" w:themeColor="text1"/>
          <w:sz w:val="22"/>
          <w:szCs w:val="22"/>
          <w:lang w:eastAsia="lt-LT"/>
        </w:rPr>
        <w:fldChar w:fldCharType="begin"/>
      </w:r>
      <w:r w:rsidRPr="009A6500">
        <w:rPr>
          <w:rFonts w:ascii="Times New Roman" w:hAnsi="Times New Roman" w:cs="Times New Roman"/>
          <w:color w:val="000000" w:themeColor="text1"/>
          <w:sz w:val="22"/>
          <w:szCs w:val="22"/>
          <w:lang w:eastAsia="lt-LT"/>
        </w:rPr>
        <w:instrText xml:space="preserve"> REF _Ref493059799 \r \h </w:instrText>
      </w:r>
      <w:r w:rsidR="004A2D97" w:rsidRPr="009A6500">
        <w:rPr>
          <w:rFonts w:ascii="Times New Roman" w:hAnsi="Times New Roman" w:cs="Times New Roman"/>
          <w:color w:val="000000" w:themeColor="text1"/>
          <w:sz w:val="22"/>
          <w:szCs w:val="22"/>
          <w:lang w:eastAsia="lt-LT"/>
        </w:rPr>
        <w:instrText xml:space="preserve"> \* MERGEFORMAT </w:instrText>
      </w:r>
      <w:r w:rsidRPr="009A6500">
        <w:rPr>
          <w:rFonts w:ascii="Times New Roman" w:hAnsi="Times New Roman" w:cs="Times New Roman"/>
          <w:color w:val="000000" w:themeColor="text1"/>
          <w:sz w:val="22"/>
          <w:szCs w:val="22"/>
          <w:lang w:eastAsia="lt-LT"/>
        </w:rPr>
      </w:r>
      <w:r w:rsidRPr="009A6500">
        <w:rPr>
          <w:rFonts w:ascii="Times New Roman" w:hAnsi="Times New Roman" w:cs="Times New Roman"/>
          <w:color w:val="000000" w:themeColor="text1"/>
          <w:sz w:val="22"/>
          <w:szCs w:val="22"/>
          <w:lang w:eastAsia="lt-LT"/>
        </w:rPr>
        <w:fldChar w:fldCharType="separate"/>
      </w:r>
      <w:r w:rsidR="009C0832" w:rsidRPr="009A6500">
        <w:rPr>
          <w:rFonts w:ascii="Times New Roman" w:hAnsi="Times New Roman" w:cs="Times New Roman"/>
          <w:color w:val="000000" w:themeColor="text1"/>
          <w:sz w:val="22"/>
          <w:szCs w:val="22"/>
          <w:lang w:eastAsia="lt-LT"/>
        </w:rPr>
        <w:t>8.3</w:t>
      </w:r>
      <w:r w:rsidRPr="009A6500">
        <w:rPr>
          <w:rFonts w:ascii="Times New Roman" w:hAnsi="Times New Roman" w:cs="Times New Roman"/>
          <w:color w:val="000000" w:themeColor="text1"/>
          <w:sz w:val="22"/>
          <w:szCs w:val="22"/>
          <w:lang w:eastAsia="lt-LT"/>
        </w:rPr>
        <w:fldChar w:fldCharType="end"/>
      </w:r>
      <w:r w:rsidRPr="009A6500">
        <w:rPr>
          <w:rFonts w:ascii="Times New Roman" w:hAnsi="Times New Roman" w:cs="Times New Roman"/>
          <w:color w:val="000000" w:themeColor="text1"/>
          <w:sz w:val="22"/>
          <w:szCs w:val="22"/>
          <w:lang w:eastAsia="lt-LT"/>
        </w:rPr>
        <w:t xml:space="preserve"> p. nuostatas;</w:t>
      </w:r>
    </w:p>
    <w:p w14:paraId="18FB3A10" w14:textId="3318366E" w:rsidR="00AB4C90" w:rsidRPr="009A6500" w:rsidRDefault="00BC7448" w:rsidP="00BC7448">
      <w:pPr>
        <w:pStyle w:val="Bodytext20"/>
        <w:shd w:val="clear" w:color="auto" w:fill="auto"/>
        <w:tabs>
          <w:tab w:val="left" w:pos="709"/>
          <w:tab w:val="left" w:pos="1560"/>
        </w:tabs>
        <w:spacing w:before="0" w:after="120" w:line="240" w:lineRule="auto"/>
        <w:ind w:firstLine="0"/>
        <w:rPr>
          <w:rFonts w:ascii="Times New Roman" w:eastAsia="Times New Roman" w:hAnsi="Times New Roman" w:cs="Times New Roman"/>
          <w:color w:val="000000" w:themeColor="text1"/>
          <w:sz w:val="22"/>
          <w:szCs w:val="22"/>
          <w:lang w:eastAsia="lt-LT"/>
        </w:rPr>
      </w:pPr>
      <w:r w:rsidRPr="009A6500">
        <w:rPr>
          <w:rFonts w:ascii="Times New Roman" w:hAnsi="Times New Roman" w:cs="Times New Roman"/>
          <w:sz w:val="22"/>
          <w:szCs w:val="22"/>
        </w:rPr>
        <w:t xml:space="preserve">                </w:t>
      </w:r>
      <w:r w:rsidRPr="009A6500">
        <w:rPr>
          <w:rFonts w:ascii="Times New Roman" w:hAnsi="Times New Roman" w:cs="Times New Roman"/>
          <w:color w:val="000000" w:themeColor="text1"/>
          <w:sz w:val="22"/>
          <w:szCs w:val="22"/>
          <w:lang w:eastAsia="lt-LT"/>
        </w:rPr>
        <w:t>14.2.</w:t>
      </w:r>
      <w:r w:rsidR="002D24C6" w:rsidRPr="009A6500">
        <w:rPr>
          <w:rFonts w:ascii="Times New Roman" w:hAnsi="Times New Roman" w:cs="Times New Roman"/>
          <w:color w:val="000000" w:themeColor="text1"/>
          <w:sz w:val="22"/>
          <w:szCs w:val="22"/>
          <w:lang w:eastAsia="lt-LT"/>
        </w:rPr>
        <w:t>7</w:t>
      </w:r>
      <w:r w:rsidRPr="009A6500">
        <w:rPr>
          <w:rFonts w:ascii="Times New Roman" w:hAnsi="Times New Roman" w:cs="Times New Roman"/>
          <w:color w:val="000000" w:themeColor="text1"/>
          <w:sz w:val="22"/>
          <w:szCs w:val="22"/>
          <w:lang w:eastAsia="lt-LT"/>
        </w:rPr>
        <w:t xml:space="preserve">. </w:t>
      </w:r>
      <w:r w:rsidR="00AB4C90" w:rsidRPr="009A6500">
        <w:rPr>
          <w:rFonts w:ascii="Times New Roman" w:hAnsi="Times New Roman" w:cs="Times New Roman"/>
          <w:color w:val="000000" w:themeColor="text1"/>
          <w:sz w:val="22"/>
          <w:szCs w:val="22"/>
          <w:lang w:eastAsia="lt-LT"/>
        </w:rPr>
        <w:t>yra kitos aplinkybės, numatytos Civilinio kodekso 6.217 straipsnyje.</w:t>
      </w:r>
    </w:p>
    <w:p w14:paraId="78EF3BC5" w14:textId="77777777" w:rsidR="00AB4C90" w:rsidRPr="009A6500" w:rsidRDefault="00AB4C90" w:rsidP="0092722D">
      <w:pPr>
        <w:pStyle w:val="Bodytext20"/>
        <w:numPr>
          <w:ilvl w:val="1"/>
          <w:numId w:val="37"/>
        </w:numPr>
        <w:shd w:val="clear" w:color="auto" w:fill="auto"/>
        <w:tabs>
          <w:tab w:val="left" w:pos="709"/>
          <w:tab w:val="left" w:pos="1560"/>
        </w:tabs>
        <w:spacing w:before="0" w:after="120" w:line="240" w:lineRule="auto"/>
        <w:ind w:hanging="218"/>
        <w:rPr>
          <w:rFonts w:ascii="Times New Roman" w:hAnsi="Times New Roman" w:cs="Times New Roman"/>
          <w:sz w:val="22"/>
          <w:szCs w:val="22"/>
          <w:lang w:eastAsia="lt-LT"/>
        </w:rPr>
      </w:pPr>
      <w:r w:rsidRPr="009A6500">
        <w:rPr>
          <w:rFonts w:ascii="Times New Roman" w:hAnsi="Times New Roman" w:cs="Times New Roman"/>
          <w:color w:val="000000" w:themeColor="text1"/>
          <w:sz w:val="22"/>
          <w:szCs w:val="22"/>
        </w:rPr>
        <w:t>Rangovas, prieš</w:t>
      </w:r>
      <w:r w:rsidRPr="009A6500">
        <w:rPr>
          <w:rFonts w:ascii="Times New Roman" w:hAnsi="Times New Roman" w:cs="Times New Roman"/>
          <w:color w:val="000000" w:themeColor="text1"/>
          <w:sz w:val="22"/>
          <w:szCs w:val="22"/>
          <w:lang w:eastAsia="lt-LT" w:bidi="lt-LT"/>
        </w:rPr>
        <w:t xml:space="preserve"> 15 (penkiolika</w:t>
      </w:r>
      <w:r w:rsidRPr="009A6500">
        <w:rPr>
          <w:rFonts w:ascii="Times New Roman" w:hAnsi="Times New Roman" w:cs="Times New Roman"/>
          <w:sz w:val="22"/>
          <w:szCs w:val="22"/>
          <w:lang w:eastAsia="lt-LT" w:bidi="lt-LT"/>
        </w:rPr>
        <w:t xml:space="preserve">) dienų </w:t>
      </w:r>
      <w:r w:rsidRPr="009A6500">
        <w:rPr>
          <w:rFonts w:ascii="Times New Roman" w:hAnsi="Times New Roman" w:cs="Times New Roman"/>
          <w:sz w:val="22"/>
          <w:szCs w:val="22"/>
        </w:rPr>
        <w:t>įspėjęs Užsakovą gali nutraukti Sutartį, jei:</w:t>
      </w:r>
    </w:p>
    <w:p w14:paraId="0CD4EB1B" w14:textId="77777777" w:rsidR="00AB4C90" w:rsidRPr="009A6500" w:rsidRDefault="00AB4C90" w:rsidP="0092722D">
      <w:pPr>
        <w:pStyle w:val="Bodytext20"/>
        <w:numPr>
          <w:ilvl w:val="2"/>
          <w:numId w:val="37"/>
        </w:numPr>
        <w:shd w:val="clear" w:color="auto" w:fill="auto"/>
        <w:tabs>
          <w:tab w:val="left" w:pos="709"/>
          <w:tab w:val="left" w:pos="1560"/>
        </w:tabs>
        <w:spacing w:before="0" w:after="120" w:line="240" w:lineRule="auto"/>
        <w:ind w:hanging="1287"/>
        <w:rPr>
          <w:rFonts w:ascii="Times New Roman" w:hAnsi="Times New Roman" w:cs="Times New Roman"/>
          <w:sz w:val="22"/>
          <w:szCs w:val="22"/>
          <w:lang w:eastAsia="lt-LT"/>
        </w:rPr>
      </w:pPr>
      <w:r w:rsidRPr="009A6500">
        <w:rPr>
          <w:rFonts w:ascii="Times New Roman" w:hAnsi="Times New Roman" w:cs="Times New Roman"/>
          <w:sz w:val="22"/>
          <w:szCs w:val="22"/>
        </w:rPr>
        <w:t>Užsakovas ilgiau kaip 30 dienų nevykdo savo sutartinių įsipareigojimų;</w:t>
      </w:r>
    </w:p>
    <w:p w14:paraId="5F4C2C12" w14:textId="77777777" w:rsidR="00AB4C90" w:rsidRPr="009A6500" w:rsidRDefault="00AB4C90" w:rsidP="00390BB4">
      <w:pPr>
        <w:pStyle w:val="Bodytext20"/>
        <w:numPr>
          <w:ilvl w:val="2"/>
          <w:numId w:val="37"/>
        </w:numPr>
        <w:shd w:val="clear" w:color="auto" w:fill="auto"/>
        <w:tabs>
          <w:tab w:val="left" w:pos="709"/>
          <w:tab w:val="left" w:pos="1560"/>
        </w:tabs>
        <w:spacing w:before="0" w:after="120" w:line="240" w:lineRule="auto"/>
        <w:ind w:left="0" w:firstLine="851"/>
        <w:rPr>
          <w:rFonts w:ascii="Times New Roman" w:hAnsi="Times New Roman" w:cs="Times New Roman"/>
          <w:sz w:val="22"/>
          <w:szCs w:val="22"/>
          <w:lang w:eastAsia="lt-LT" w:bidi="lt-LT"/>
        </w:rPr>
      </w:pPr>
      <w:r w:rsidRPr="009A6500">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08439066" w14:textId="1364B5F0" w:rsidR="00AB4C90" w:rsidRPr="009A6500" w:rsidRDefault="004D1ACF" w:rsidP="00390BB4">
      <w:pPr>
        <w:pStyle w:val="Bodytext20"/>
        <w:numPr>
          <w:ilvl w:val="1"/>
          <w:numId w:val="37"/>
        </w:numPr>
        <w:shd w:val="clear" w:color="auto" w:fill="auto"/>
        <w:tabs>
          <w:tab w:val="left" w:pos="142"/>
          <w:tab w:val="left" w:pos="709"/>
        </w:tabs>
        <w:spacing w:before="0" w:after="120" w:line="240" w:lineRule="auto"/>
        <w:ind w:left="0" w:firstLine="851"/>
        <w:rPr>
          <w:rFonts w:ascii="Times New Roman" w:eastAsia="MS Mincho" w:hAnsi="Times New Roman" w:cs="Times New Roman"/>
          <w:color w:val="000000" w:themeColor="text1"/>
          <w:sz w:val="22"/>
          <w:szCs w:val="22"/>
        </w:rPr>
      </w:pPr>
      <w:r w:rsidRPr="009A6500">
        <w:rPr>
          <w:rFonts w:ascii="Times New Roman" w:eastAsia="MS Mincho" w:hAnsi="Times New Roman" w:cs="Times New Roman"/>
          <w:color w:val="000000" w:themeColor="text1"/>
          <w:sz w:val="22"/>
          <w:szCs w:val="22"/>
        </w:rPr>
        <w:t xml:space="preserve"> </w:t>
      </w:r>
      <w:r w:rsidR="00AB4C90" w:rsidRPr="009A6500">
        <w:rPr>
          <w:rFonts w:ascii="Times New Roman" w:eastAsia="MS Mincho" w:hAnsi="Times New Roman" w:cs="Times New Roman"/>
          <w:color w:val="000000" w:themeColor="text1"/>
          <w:sz w:val="22"/>
          <w:szCs w:val="22"/>
        </w:rPr>
        <w:t xml:space="preserve">Nutraukus Sutartį dėl bent vienos Sutarties </w:t>
      </w:r>
      <w:r w:rsidR="00AB4C90" w:rsidRPr="009A6500">
        <w:rPr>
          <w:rFonts w:ascii="Times New Roman" w:hAnsi="Times New Roman" w:cs="Times New Roman"/>
          <w:color w:val="000000" w:themeColor="text1"/>
          <w:sz w:val="22"/>
          <w:szCs w:val="22"/>
        </w:rPr>
        <w:fldChar w:fldCharType="begin"/>
      </w:r>
      <w:r w:rsidR="00AB4C90" w:rsidRPr="009A6500">
        <w:rPr>
          <w:rFonts w:ascii="Times New Roman" w:hAnsi="Times New Roman" w:cs="Times New Roman"/>
          <w:color w:val="000000" w:themeColor="text1"/>
          <w:sz w:val="22"/>
          <w:szCs w:val="22"/>
        </w:rPr>
        <w:instrText xml:space="preserve"> REF bookmark25 \r \h  \* MERGEFORMAT </w:instrText>
      </w:r>
      <w:r w:rsidR="00AB4C90" w:rsidRPr="009A6500">
        <w:rPr>
          <w:rFonts w:ascii="Times New Roman" w:hAnsi="Times New Roman" w:cs="Times New Roman"/>
          <w:color w:val="000000" w:themeColor="text1"/>
          <w:sz w:val="22"/>
          <w:szCs w:val="22"/>
        </w:rPr>
      </w:r>
      <w:r w:rsidR="00AB4C90" w:rsidRPr="009A6500">
        <w:rPr>
          <w:rFonts w:ascii="Times New Roman" w:hAnsi="Times New Roman" w:cs="Times New Roman"/>
          <w:color w:val="000000" w:themeColor="text1"/>
          <w:sz w:val="22"/>
          <w:szCs w:val="22"/>
        </w:rPr>
        <w:fldChar w:fldCharType="separate"/>
      </w:r>
      <w:r w:rsidR="009C0832" w:rsidRPr="009A6500">
        <w:rPr>
          <w:rFonts w:ascii="Times New Roman" w:eastAsia="MS Mincho" w:hAnsi="Times New Roman" w:cs="Times New Roman"/>
          <w:color w:val="000000" w:themeColor="text1"/>
          <w:sz w:val="22"/>
          <w:szCs w:val="22"/>
        </w:rPr>
        <w:t>14.2</w:t>
      </w:r>
      <w:r w:rsidR="00AB4C90" w:rsidRPr="009A6500">
        <w:rPr>
          <w:rFonts w:ascii="Times New Roman" w:hAnsi="Times New Roman" w:cs="Times New Roman"/>
          <w:color w:val="000000" w:themeColor="text1"/>
          <w:sz w:val="22"/>
          <w:szCs w:val="22"/>
        </w:rPr>
        <w:fldChar w:fldCharType="end"/>
      </w:r>
      <w:r w:rsidR="00AB4C90" w:rsidRPr="009A6500">
        <w:rPr>
          <w:rFonts w:ascii="Times New Roman" w:eastAsia="MS Mincho" w:hAnsi="Times New Roman" w:cs="Times New Roman"/>
          <w:color w:val="000000" w:themeColor="text1"/>
          <w:sz w:val="22"/>
          <w:szCs w:val="22"/>
        </w:rPr>
        <w:t xml:space="preserve"> p.  nurodytų priežasčių, išskyrus 14.2.4 p. numatytą atvejį, Rangovas moka 10 proc. </w:t>
      </w:r>
      <w:r w:rsidR="00AB4C90" w:rsidRPr="009A6500">
        <w:rPr>
          <w:rFonts w:ascii="Times New Roman" w:hAnsi="Times New Roman" w:cs="Times New Roman"/>
          <w:color w:val="000000" w:themeColor="text1"/>
          <w:sz w:val="22"/>
          <w:szCs w:val="22"/>
          <w:lang w:eastAsia="lt-LT"/>
        </w:rPr>
        <w:t>nuo likusios neįvykdytos Sutarties vertės baudą</w:t>
      </w:r>
      <w:r w:rsidR="00AB4C90" w:rsidRPr="009A6500">
        <w:rPr>
          <w:rFonts w:ascii="Times New Roman" w:eastAsia="MS Mincho" w:hAnsi="Times New Roman" w:cs="Times New Roman"/>
          <w:color w:val="000000" w:themeColor="text1"/>
          <w:sz w:val="22"/>
          <w:szCs w:val="22"/>
        </w:rPr>
        <w:t xml:space="preserve"> ir turi atlyginti visus Užsakovo patirtus nuostolius, Rangovui nevykdant arba netinkamai vykdant Sutartį.</w:t>
      </w:r>
    </w:p>
    <w:p w14:paraId="6B578055" w14:textId="479C9C44" w:rsidR="00AB4C90" w:rsidRPr="009A6500" w:rsidRDefault="00DF5C48" w:rsidP="00F052DE">
      <w:pPr>
        <w:pStyle w:val="Bodytext20"/>
        <w:numPr>
          <w:ilvl w:val="1"/>
          <w:numId w:val="37"/>
        </w:numPr>
        <w:shd w:val="clear" w:color="auto" w:fill="auto"/>
        <w:tabs>
          <w:tab w:val="left" w:pos="851"/>
        </w:tabs>
        <w:spacing w:before="0" w:after="120" w:line="240" w:lineRule="auto"/>
        <w:ind w:left="0" w:firstLine="851"/>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 xml:space="preserve"> </w:t>
      </w:r>
      <w:r w:rsidR="00AB4C90" w:rsidRPr="009A6500">
        <w:rPr>
          <w:rFonts w:ascii="Times New Roman" w:hAnsi="Times New Roman" w:cs="Times New Roman"/>
          <w:color w:val="000000" w:themeColor="text1"/>
          <w:sz w:val="22"/>
          <w:szCs w:val="22"/>
          <w:lang w:eastAsia="lt-LT"/>
        </w:rPr>
        <w:t>Rangovas, nepagrįstai nutraukęs Sutartį, moka Užsakovui 10 procentų nuo likusios neįvykdytos Sutarties vertės baudą ir atlygina tiesioginius nuostolius, susijusius su Sutarties nutraukimu. Užsakovui pareiškus reikalavimą atlyginti patirtus nuostolius, baudos suma įskaitoma į nuostolių atlyginimą.</w:t>
      </w:r>
    </w:p>
    <w:p w14:paraId="16E33332" w14:textId="77777777" w:rsidR="00AB4C90" w:rsidRPr="009A6500" w:rsidRDefault="00AB4C90" w:rsidP="00390BB4">
      <w:pPr>
        <w:pStyle w:val="Bodytext20"/>
        <w:numPr>
          <w:ilvl w:val="1"/>
          <w:numId w:val="37"/>
        </w:numPr>
        <w:shd w:val="clear" w:color="auto" w:fill="auto"/>
        <w:tabs>
          <w:tab w:val="left" w:pos="709"/>
        </w:tabs>
        <w:spacing w:before="0" w:after="120" w:line="240" w:lineRule="auto"/>
        <w:ind w:left="0" w:firstLine="774"/>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Sutartis nutraukiama nenugalimos jėgos (</w:t>
      </w:r>
      <w:r w:rsidRPr="009A6500">
        <w:rPr>
          <w:rFonts w:ascii="Times New Roman" w:hAnsi="Times New Roman" w:cs="Times New Roman"/>
          <w:i/>
          <w:color w:val="000000" w:themeColor="text1"/>
          <w:sz w:val="22"/>
          <w:szCs w:val="22"/>
          <w:lang w:eastAsia="lt-LT"/>
        </w:rPr>
        <w:t>force majeure</w:t>
      </w:r>
      <w:r w:rsidRPr="009A6500">
        <w:rPr>
          <w:rFonts w:ascii="Times New Roman" w:hAnsi="Times New Roman" w:cs="Times New Roman"/>
          <w:color w:val="000000" w:themeColor="text1"/>
          <w:sz w:val="22"/>
          <w:szCs w:val="22"/>
          <w:lang w:eastAsia="lt-LT"/>
        </w:rPr>
        <w:t>) aplinkybėms užtrukus ilgiau nei 90 (devyniasdešimt) dienų ir abejoms Šalims nesudarius susitarimų dėl šios Sutarties pakeitimo, leidžiančio Šalims toliau vykdyti savo įsipareigojimus.</w:t>
      </w:r>
    </w:p>
    <w:p w14:paraId="252FB173" w14:textId="77777777" w:rsidR="00AB4C90" w:rsidRPr="009A6500" w:rsidRDefault="00AB4C90" w:rsidP="00390BB4">
      <w:pPr>
        <w:pStyle w:val="Bodytext20"/>
        <w:numPr>
          <w:ilvl w:val="1"/>
          <w:numId w:val="37"/>
        </w:numPr>
        <w:shd w:val="clear" w:color="auto" w:fill="auto"/>
        <w:tabs>
          <w:tab w:val="left" w:pos="709"/>
        </w:tabs>
        <w:spacing w:before="0" w:after="120" w:line="240" w:lineRule="auto"/>
        <w:ind w:left="0" w:firstLine="774"/>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31B749AB" w14:textId="77777777" w:rsidR="00AB4C90" w:rsidRPr="009A6500" w:rsidRDefault="00AB4C90" w:rsidP="00390BB4">
      <w:pPr>
        <w:pStyle w:val="Bodytext20"/>
        <w:numPr>
          <w:ilvl w:val="1"/>
          <w:numId w:val="37"/>
        </w:numPr>
        <w:shd w:val="clear" w:color="auto" w:fill="auto"/>
        <w:tabs>
          <w:tab w:val="left" w:pos="851"/>
        </w:tabs>
        <w:spacing w:before="0" w:after="120" w:line="240" w:lineRule="auto"/>
        <w:ind w:left="0" w:firstLine="774"/>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 xml:space="preserve">Jei Sutartis nutraukiama anksčiau laiko, Rangovui tik iš dalies įvykdžius sutartinius įsipareigojimus, Užsakovas ir Rangovas įsipareigoja sudaryti atliktų Darbų perdavimo – priėmimo aktą pagal Sutarties nutraukimo dienai atliktus Darbus. </w:t>
      </w:r>
    </w:p>
    <w:p w14:paraId="5F91E422" w14:textId="3A95A5C9" w:rsidR="00AB4C90" w:rsidRPr="009A6500" w:rsidRDefault="00AB4C90" w:rsidP="00390BB4">
      <w:pPr>
        <w:pStyle w:val="Bodytext20"/>
        <w:numPr>
          <w:ilvl w:val="1"/>
          <w:numId w:val="37"/>
        </w:numPr>
        <w:shd w:val="clear" w:color="auto" w:fill="auto"/>
        <w:tabs>
          <w:tab w:val="left" w:pos="709"/>
        </w:tabs>
        <w:spacing w:before="0" w:after="120" w:line="240" w:lineRule="auto"/>
        <w:ind w:left="0" w:firstLine="709"/>
        <w:rPr>
          <w:rFonts w:ascii="Times New Roman" w:eastAsia="MS Mincho" w:hAnsi="Times New Roman" w:cs="Times New Roman"/>
          <w:color w:val="000000" w:themeColor="text1"/>
          <w:sz w:val="22"/>
          <w:szCs w:val="22"/>
        </w:rPr>
      </w:pPr>
      <w:r w:rsidRPr="009A6500">
        <w:rPr>
          <w:rFonts w:ascii="Times New Roman" w:hAnsi="Times New Roman" w:cs="Times New Roman"/>
          <w:color w:val="000000" w:themeColor="text1"/>
          <w:sz w:val="22"/>
          <w:szCs w:val="22"/>
          <w:lang w:eastAsia="lt-LT"/>
        </w:rPr>
        <w:t>Sutarties nutraukimo įsigaliojimo atveju pagal bet kurį Sutarties sąlygų punktą, Rangovas per Užsakovo nurodytą terminą</w:t>
      </w:r>
      <w:r w:rsidRPr="009A6500">
        <w:rPr>
          <w:rFonts w:ascii="Times New Roman" w:eastAsia="MS Mincho" w:hAnsi="Times New Roman" w:cs="Times New Roman"/>
          <w:color w:val="000000" w:themeColor="text1"/>
          <w:sz w:val="22"/>
          <w:szCs w:val="22"/>
        </w:rPr>
        <w:t xml:space="preserve"> privalo:</w:t>
      </w:r>
    </w:p>
    <w:p w14:paraId="7AE9E356" w14:textId="77777777" w:rsidR="00AB4C90" w:rsidRPr="009A6500" w:rsidRDefault="00AB4C90"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nutraukti visą tolesnį Darbų vykdymą, išskyrus tokį, kurį būtina atlikti dėl gyvybės ar turto išsaugojimo arba dėl darbų saugos reikalavimų;</w:t>
      </w:r>
    </w:p>
    <w:p w14:paraId="79C34529" w14:textId="77777777" w:rsidR="00AB4C90" w:rsidRPr="009A6500" w:rsidRDefault="00AB4C90" w:rsidP="0092722D">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imtis visų priemonių, siekdamas sumažinti dėl Sutarties nutraukimo jo patiriamus nuostolius;</w:t>
      </w:r>
    </w:p>
    <w:p w14:paraId="021779C7" w14:textId="77777777" w:rsidR="0092722D" w:rsidRPr="009A6500" w:rsidRDefault="0092722D" w:rsidP="0092722D">
      <w:pPr>
        <w:pStyle w:val="Bodytext20"/>
        <w:shd w:val="clear" w:color="auto" w:fill="auto"/>
        <w:tabs>
          <w:tab w:val="left" w:pos="709"/>
          <w:tab w:val="left" w:pos="1276"/>
          <w:tab w:val="left" w:pos="1560"/>
        </w:tabs>
        <w:spacing w:before="0" w:after="120" w:line="240" w:lineRule="auto"/>
        <w:ind w:left="708" w:firstLine="0"/>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 xml:space="preserve">14.10.3. </w:t>
      </w:r>
      <w:r w:rsidR="00AB4C90" w:rsidRPr="009A6500">
        <w:rPr>
          <w:rFonts w:ascii="Times New Roman" w:hAnsi="Times New Roman" w:cs="Times New Roman"/>
          <w:color w:val="000000" w:themeColor="text1"/>
          <w:sz w:val="22"/>
          <w:szCs w:val="22"/>
          <w:lang w:eastAsia="lt-LT"/>
        </w:rPr>
        <w:t>pašalinti visus Rangovo įrengimus ir kitus daiktus, šiukšles iš statybvietės ir pats palikti</w:t>
      </w:r>
    </w:p>
    <w:p w14:paraId="53413DE3" w14:textId="13C4DB23" w:rsidR="00AB4C90" w:rsidRPr="009A6500" w:rsidRDefault="00AB4C90" w:rsidP="0092722D">
      <w:pPr>
        <w:pStyle w:val="Bodytext20"/>
        <w:shd w:val="clear" w:color="auto" w:fill="auto"/>
        <w:tabs>
          <w:tab w:val="left" w:pos="1276"/>
          <w:tab w:val="left" w:pos="1560"/>
        </w:tabs>
        <w:spacing w:before="0" w:after="120" w:line="240" w:lineRule="auto"/>
        <w:ind w:firstLine="0"/>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statybvietę.</w:t>
      </w:r>
    </w:p>
    <w:p w14:paraId="08F02162" w14:textId="148BC01F" w:rsidR="00AB4C90" w:rsidRPr="009A6500" w:rsidRDefault="00AB4C90" w:rsidP="0092722D">
      <w:pPr>
        <w:pStyle w:val="Bodytext20"/>
        <w:numPr>
          <w:ilvl w:val="1"/>
          <w:numId w:val="38"/>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rPr>
      </w:pPr>
      <w:r w:rsidRPr="009A6500">
        <w:rPr>
          <w:rFonts w:ascii="Times New Roman" w:eastAsia="MS Mincho" w:hAnsi="Times New Roman" w:cs="Times New Roman"/>
          <w:color w:val="000000" w:themeColor="text1"/>
          <w:sz w:val="22"/>
          <w:szCs w:val="22"/>
        </w:rPr>
        <w:t>Užsakovo naudai priskaičiuotos Rangovo netesybos yra išskaičiuojamos iš Užsakovo Rangovui mokėtinų lėšų ir (ar) išreikalaujamos kitokiu būdu.</w:t>
      </w:r>
    </w:p>
    <w:p w14:paraId="7F3D6000" w14:textId="0B804E8A" w:rsidR="00AB4C90" w:rsidRPr="009A6500" w:rsidRDefault="00AB4C90" w:rsidP="0092722D">
      <w:pPr>
        <w:pStyle w:val="Bodytext20"/>
        <w:numPr>
          <w:ilvl w:val="1"/>
          <w:numId w:val="3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eastAsia="MS Mincho" w:hAnsi="Times New Roman" w:cs="Times New Roman"/>
          <w:sz w:val="22"/>
          <w:szCs w:val="22"/>
        </w:rPr>
        <w:t>Sutartis taip pat  gali būti nutraukta</w:t>
      </w:r>
      <w:r w:rsidR="006E0FCF" w:rsidRPr="009A6500">
        <w:rPr>
          <w:rFonts w:ascii="Times New Roman" w:eastAsia="MS Mincho" w:hAnsi="Times New Roman" w:cs="Times New Roman"/>
          <w:sz w:val="22"/>
          <w:szCs w:val="22"/>
        </w:rPr>
        <w:t xml:space="preserve"> Į</w:t>
      </w:r>
      <w:r w:rsidRPr="009A6500">
        <w:rPr>
          <w:rFonts w:ascii="Times New Roman" w:eastAsia="MS Mincho" w:hAnsi="Times New Roman" w:cs="Times New Roman"/>
          <w:sz w:val="22"/>
          <w:szCs w:val="22"/>
        </w:rPr>
        <w:t xml:space="preserve">statymo </w:t>
      </w:r>
      <w:r w:rsidR="006E0FCF" w:rsidRPr="009A6500">
        <w:rPr>
          <w:rFonts w:ascii="Times New Roman" w:eastAsia="MS Mincho" w:hAnsi="Times New Roman" w:cs="Times New Roman"/>
          <w:sz w:val="22"/>
          <w:szCs w:val="22"/>
        </w:rPr>
        <w:t>98</w:t>
      </w:r>
      <w:r w:rsidRPr="009A6500">
        <w:rPr>
          <w:rFonts w:ascii="Times New Roman" w:eastAsia="MS Mincho" w:hAnsi="Times New Roman" w:cs="Times New Roman"/>
          <w:sz w:val="22"/>
          <w:szCs w:val="22"/>
        </w:rPr>
        <w:t xml:space="preserve"> straipsnyje  nurodytais atvejais ir tvarka.</w:t>
      </w:r>
    </w:p>
    <w:p w14:paraId="61015CA2" w14:textId="77777777" w:rsidR="0038651E" w:rsidRPr="009A6500" w:rsidRDefault="0038651E" w:rsidP="004D1ACF">
      <w:pPr>
        <w:tabs>
          <w:tab w:val="left" w:pos="709"/>
          <w:tab w:val="left" w:pos="1843"/>
        </w:tabs>
        <w:spacing w:after="120" w:line="240" w:lineRule="auto"/>
        <w:ind w:firstLine="774"/>
        <w:jc w:val="both"/>
        <w:rPr>
          <w:rFonts w:ascii="Times New Roman" w:eastAsia="MS Mincho" w:hAnsi="Times New Roman"/>
          <w:lang w:eastAsia="lt-LT"/>
        </w:rPr>
      </w:pPr>
    </w:p>
    <w:p w14:paraId="0C4B9623" w14:textId="77777777" w:rsidR="0038651E" w:rsidRPr="009A6500" w:rsidRDefault="0038651E" w:rsidP="000737E6">
      <w:pPr>
        <w:pStyle w:val="Antrat1"/>
        <w:numPr>
          <w:ilvl w:val="0"/>
          <w:numId w:val="38"/>
        </w:numPr>
        <w:ind w:left="0" w:firstLine="709"/>
        <w:rPr>
          <w:szCs w:val="22"/>
        </w:rPr>
      </w:pPr>
      <w:bookmarkStart w:id="107" w:name="bookmark29"/>
      <w:bookmarkStart w:id="108" w:name="_Toc488772318"/>
      <w:bookmarkStart w:id="109" w:name="_Toc488935307"/>
      <w:bookmarkStart w:id="110" w:name="_Toc490646781"/>
      <w:bookmarkStart w:id="111" w:name="_Toc491937048"/>
      <w:bookmarkStart w:id="112" w:name="_Toc166162719"/>
      <w:r w:rsidRPr="009A6500">
        <w:rPr>
          <w:szCs w:val="22"/>
        </w:rPr>
        <w:t>KONFIDENCIALI INFORMACIJA</w:t>
      </w:r>
      <w:bookmarkEnd w:id="107"/>
      <w:bookmarkEnd w:id="108"/>
      <w:bookmarkEnd w:id="109"/>
      <w:bookmarkEnd w:id="110"/>
      <w:bookmarkEnd w:id="111"/>
      <w:bookmarkEnd w:id="112"/>
    </w:p>
    <w:p w14:paraId="4ACB63AD" w14:textId="4A04BDFF" w:rsidR="0038651E" w:rsidRPr="009A6500" w:rsidRDefault="0038651E" w:rsidP="002C2A62">
      <w:pPr>
        <w:pStyle w:val="Bodytext20"/>
        <w:numPr>
          <w:ilvl w:val="1"/>
          <w:numId w:val="44"/>
        </w:numPr>
        <w:shd w:val="clear" w:color="auto" w:fill="auto"/>
        <w:tabs>
          <w:tab w:val="left" w:pos="709"/>
        </w:tabs>
        <w:spacing w:before="0" w:after="120" w:line="240" w:lineRule="auto"/>
        <w:ind w:left="0" w:firstLine="705"/>
        <w:rPr>
          <w:rFonts w:ascii="Times New Roman" w:eastAsia="MS Mincho" w:hAnsi="Times New Roman" w:cs="Times New Roman"/>
          <w:sz w:val="22"/>
          <w:szCs w:val="22"/>
        </w:rPr>
      </w:pPr>
      <w:r w:rsidRPr="009A6500">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77BBCF11" w14:textId="77777777" w:rsidR="0038651E" w:rsidRPr="009A6500" w:rsidRDefault="0038651E" w:rsidP="002C2A62">
      <w:pPr>
        <w:pStyle w:val="Bodytext20"/>
        <w:numPr>
          <w:ilvl w:val="1"/>
          <w:numId w:val="44"/>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9A6500">
        <w:rPr>
          <w:rFonts w:ascii="Times New Roman" w:eastAsia="MS Mincho" w:hAnsi="Times New Roman" w:cs="Times New Roman"/>
          <w:sz w:val="22"/>
          <w:szCs w:val="22"/>
        </w:rPr>
        <w:t xml:space="preserve">Visa Užsakovo Rangovui suteikta informacija yra laikoma konfidencialia, nebent Užsakovas </w:t>
      </w:r>
      <w:r w:rsidRPr="009A6500">
        <w:rPr>
          <w:rFonts w:ascii="Times New Roman" w:eastAsia="MS Mincho" w:hAnsi="Times New Roman" w:cs="Times New Roman"/>
          <w:sz w:val="22"/>
          <w:szCs w:val="22"/>
        </w:rPr>
        <w:lastRenderedPageBreak/>
        <w:t>raštu patvirtins, kad tam tikra pateikta informacija nėra konfidenciali. Konfidencialia informacija nelaikoma tokia informacija, kuri yra skelbiama ar prieiname viešai, įskaitant informaciją, Perkančiosios organizacijos pateiktą Pirkimo procedūrų vykdymo metu.</w:t>
      </w:r>
    </w:p>
    <w:p w14:paraId="7B03BC9A" w14:textId="77777777" w:rsidR="0038651E" w:rsidRPr="009A6500" w:rsidRDefault="0038651E" w:rsidP="002C2A62">
      <w:pPr>
        <w:pStyle w:val="Bodytext20"/>
        <w:numPr>
          <w:ilvl w:val="1"/>
          <w:numId w:val="44"/>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596762D8" w14:textId="77777777" w:rsidR="0038651E" w:rsidRPr="009A6500" w:rsidRDefault="0038651E" w:rsidP="002C2A62">
      <w:pPr>
        <w:pStyle w:val="Bodytext20"/>
        <w:numPr>
          <w:ilvl w:val="1"/>
          <w:numId w:val="44"/>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Šalys žino, sutinka ir įsipareigoja neskleisti, negarsinti, neperduoti tretiesiems asmenims konfidencialios informacijos, šia informacija naudotis tik Sutarties įvykdymo tikslui.</w:t>
      </w:r>
    </w:p>
    <w:p w14:paraId="6E47DEE5" w14:textId="77777777" w:rsidR="0038651E" w:rsidRPr="009A6500" w:rsidRDefault="0038651E" w:rsidP="002C2A62">
      <w:pPr>
        <w:pStyle w:val="Bodytext20"/>
        <w:numPr>
          <w:ilvl w:val="1"/>
          <w:numId w:val="44"/>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Pasibaigus Sutarties galiojimui ar Sutartį nutraukus Rangovas įsipareigoja grąžinti konfidencialią informaciją Užsakovui per 30 dienų.</w:t>
      </w:r>
    </w:p>
    <w:p w14:paraId="563EDCA5" w14:textId="77777777" w:rsidR="0038651E" w:rsidRPr="009A6500" w:rsidRDefault="0038651E" w:rsidP="002C2A62">
      <w:pPr>
        <w:pStyle w:val="Bodytext20"/>
        <w:numPr>
          <w:ilvl w:val="1"/>
          <w:numId w:val="44"/>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 xml:space="preserve">Šalis, pažeidusi Sutartyje numatytą konfidencialumo pareigą, įsipareigoja pagal pagrįstą kitos Šalies reikalavimą sumokėti </w:t>
      </w:r>
      <w:r w:rsidRPr="009A6500">
        <w:rPr>
          <w:rFonts w:ascii="Times New Roman" w:hAnsi="Times New Roman" w:cs="Times New Roman"/>
          <w:sz w:val="22"/>
          <w:szCs w:val="22"/>
          <w:lang w:eastAsia="lt-LT"/>
        </w:rPr>
        <w:t xml:space="preserve">500,00 </w:t>
      </w:r>
      <w:r w:rsidRPr="009A6500">
        <w:rPr>
          <w:rFonts w:ascii="Times New Roman" w:hAnsi="Times New Roman" w:cs="Times New Roman"/>
          <w:color w:val="000000"/>
          <w:sz w:val="22"/>
          <w:szCs w:val="22"/>
          <w:lang w:eastAsia="lt-LT"/>
        </w:rPr>
        <w:t>Eur baudą ir atlyginti visus kitos Šalies patirtus tiesioginius ir netiesioginius nuostolius, kiek jų nepadengia numatyta bauda.</w:t>
      </w:r>
    </w:p>
    <w:p w14:paraId="44A37DAF" w14:textId="77777777" w:rsidR="0038651E" w:rsidRPr="009A6500" w:rsidRDefault="0038651E" w:rsidP="003E3EA6">
      <w:pPr>
        <w:tabs>
          <w:tab w:val="left" w:pos="709"/>
          <w:tab w:val="left" w:pos="1843"/>
        </w:tabs>
        <w:spacing w:after="120" w:line="240" w:lineRule="auto"/>
        <w:jc w:val="both"/>
        <w:rPr>
          <w:rFonts w:ascii="Times New Roman" w:eastAsia="MS Mincho" w:hAnsi="Times New Roman"/>
          <w:lang w:eastAsia="lt-LT"/>
        </w:rPr>
      </w:pPr>
    </w:p>
    <w:p w14:paraId="4F1970F3" w14:textId="77777777" w:rsidR="0038651E" w:rsidRPr="009A6500" w:rsidRDefault="0038651E" w:rsidP="002C2A62">
      <w:pPr>
        <w:pStyle w:val="Antrat1"/>
        <w:numPr>
          <w:ilvl w:val="0"/>
          <w:numId w:val="44"/>
        </w:numPr>
        <w:ind w:left="0" w:firstLine="709"/>
        <w:rPr>
          <w:szCs w:val="22"/>
        </w:rPr>
      </w:pPr>
      <w:bookmarkStart w:id="113" w:name="bookmark28"/>
      <w:bookmarkStart w:id="114" w:name="_Toc488772319"/>
      <w:bookmarkStart w:id="115" w:name="_Toc488935308"/>
      <w:bookmarkStart w:id="116" w:name="_Toc490646782"/>
      <w:bookmarkStart w:id="117" w:name="_Toc491937049"/>
      <w:bookmarkStart w:id="118" w:name="_Toc166162720"/>
      <w:r w:rsidRPr="009A6500">
        <w:rPr>
          <w:szCs w:val="22"/>
        </w:rPr>
        <w:t>ŠALIŲ ATSAKOMYBĖ</w:t>
      </w:r>
      <w:bookmarkEnd w:id="113"/>
      <w:bookmarkEnd w:id="114"/>
      <w:bookmarkEnd w:id="115"/>
      <w:bookmarkEnd w:id="116"/>
      <w:bookmarkEnd w:id="117"/>
      <w:bookmarkEnd w:id="118"/>
    </w:p>
    <w:p w14:paraId="17BC99A9" w14:textId="20CC77DE" w:rsidR="00F052DE" w:rsidRPr="009A6500"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6500">
        <w:rPr>
          <w:rFonts w:ascii="Times New Roman" w:hAnsi="Times New Roman" w:cs="Times New Roman"/>
          <w:sz w:val="22"/>
          <w:szCs w:val="22"/>
          <w:lang w:eastAsia="lt-LT" w:bidi="lt-LT"/>
        </w:rPr>
        <w:t>Už savo sutartinių įsipareigojimų nevykdymą ar netinkamą vykdymą Šalys atsako šioje Sutartyje ir Teisės aktuose nustatyta tvarka.</w:t>
      </w:r>
    </w:p>
    <w:p w14:paraId="395FB57F" w14:textId="77777777" w:rsidR="00F052DE" w:rsidRPr="009A6500"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6500">
        <w:rPr>
          <w:rFonts w:ascii="Times New Roman" w:hAnsi="Times New Roman" w:cs="Times New Roman"/>
          <w:sz w:val="22"/>
          <w:szCs w:val="22"/>
          <w:lang w:eastAsia="lt-LT" w:bidi="lt-LT"/>
        </w:rPr>
        <w:t>Jeigu Rangovas, suderintu su Užsakovu laiku nepašalina defektų, Užsakovo nustatytų per garantinį terminą, jis atlygina Užsakovo išlaidas, susijusias su defektų šalinimu.</w:t>
      </w:r>
    </w:p>
    <w:p w14:paraId="27C29F75" w14:textId="77777777" w:rsidR="00F052DE" w:rsidRPr="009A6500"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6500">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706C0891" w14:textId="77777777" w:rsidR="00F052DE" w:rsidRPr="002C2A62"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6500">
        <w:rPr>
          <w:rFonts w:ascii="Times New Roman" w:hAnsi="Times New Roman" w:cs="Times New Roman"/>
          <w:sz w:val="22"/>
          <w:szCs w:val="22"/>
          <w:lang w:eastAsia="lt-LT" w:bidi="lt-LT"/>
        </w:rPr>
        <w:t xml:space="preserve">Rangovas ir Užsakovas susitaria, kad kilus teisminiam ginčui dėl neapmokėjimo už Darbus, Rangovas gali reikalauti priteisti ne </w:t>
      </w:r>
      <w:r w:rsidRPr="002C2A62">
        <w:rPr>
          <w:rFonts w:ascii="Times New Roman" w:hAnsi="Times New Roman" w:cs="Times New Roman"/>
          <w:sz w:val="22"/>
          <w:szCs w:val="22"/>
          <w:lang w:eastAsia="lt-LT" w:bidi="lt-LT"/>
        </w:rPr>
        <w:t>daugiau kaip 5 (penkių) procentų metines palūkanas nuo neapmokėtos sumos, kaip tai numato Civilinio kodekso 6.210 straipsnio 1 dalis.</w:t>
      </w:r>
    </w:p>
    <w:p w14:paraId="7B91A44C" w14:textId="77777777" w:rsidR="00F052DE" w:rsidRPr="009A6500"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i/>
          <w:iCs/>
          <w:sz w:val="22"/>
          <w:szCs w:val="22"/>
          <w:lang w:eastAsia="lt-LT" w:bidi="lt-LT"/>
        </w:rPr>
      </w:pPr>
      <w:r w:rsidRPr="002C2A62">
        <w:rPr>
          <w:rFonts w:ascii="Times New Roman" w:hAnsi="Times New Roman" w:cs="Times New Roman"/>
          <w:sz w:val="22"/>
          <w:szCs w:val="22"/>
          <w:lang w:eastAsia="lt-LT" w:bidi="lt-LT"/>
        </w:rPr>
        <w:t xml:space="preserve">Jei Rangovas per 3 (tris) darbo dienas nuo rašytinio Užsakovo nurodymo be pateisinamos priežasties nepradeda vykdyti Darbų, Rangovas moka Užsakovui 500,00 Eur dydžio </w:t>
      </w:r>
      <w:r w:rsidRPr="009A6500">
        <w:rPr>
          <w:rFonts w:ascii="Times New Roman" w:hAnsi="Times New Roman" w:cs="Times New Roman"/>
          <w:sz w:val="22"/>
          <w:szCs w:val="22"/>
          <w:lang w:eastAsia="lt-LT" w:bidi="lt-LT"/>
        </w:rPr>
        <w:t>baudą.</w:t>
      </w:r>
    </w:p>
    <w:p w14:paraId="1D59011B" w14:textId="4E0012E6" w:rsidR="00F052DE" w:rsidRPr="009A6500"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9A6500">
        <w:rPr>
          <w:rFonts w:ascii="Times New Roman" w:hAnsi="Times New Roman" w:cs="Times New Roman"/>
          <w:color w:val="000000"/>
          <w:sz w:val="22"/>
          <w:szCs w:val="22"/>
          <w:lang w:eastAsia="lt-LT" w:bidi="lt-LT"/>
        </w:rPr>
        <w:t xml:space="preserve">Sutarties pagrindu Šalies privalomos mokėti netesybos turi būti sumokėtos per </w:t>
      </w:r>
      <w:r w:rsidR="003E23F4" w:rsidRPr="009A6500">
        <w:rPr>
          <w:rFonts w:ascii="Times New Roman" w:hAnsi="Times New Roman" w:cs="Times New Roman"/>
          <w:color w:val="000000"/>
          <w:sz w:val="22"/>
          <w:szCs w:val="22"/>
          <w:lang w:eastAsia="lt-LT" w:bidi="lt-LT"/>
        </w:rPr>
        <w:br/>
      </w:r>
      <w:r w:rsidRPr="009A6500">
        <w:rPr>
          <w:rFonts w:ascii="Times New Roman" w:hAnsi="Times New Roman" w:cs="Times New Roman"/>
          <w:color w:val="000000"/>
          <w:sz w:val="22"/>
          <w:szCs w:val="22"/>
          <w:lang w:eastAsia="lt-LT" w:bidi="lt-LT"/>
        </w:rPr>
        <w:t>30 (trisdešimt) dienų nuo pareiškimo apie netesybas dienos.</w:t>
      </w:r>
    </w:p>
    <w:p w14:paraId="7A8C2845" w14:textId="77777777" w:rsidR="00F052DE" w:rsidRPr="009A6500"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9A6500">
        <w:rPr>
          <w:rFonts w:ascii="Times New Roman" w:hAnsi="Times New Roman" w:cs="Times New Roman"/>
          <w:color w:val="000000"/>
          <w:sz w:val="22"/>
          <w:szCs w:val="22"/>
          <w:lang w:eastAsia="lt-LT" w:bidi="lt-LT"/>
        </w:rPr>
        <w:t>Nuostolių atlyginimas ir netesybų sumokėjimas neatleidžia Šalies nuo Sutarties nuostatų tinkamo vykdymo.</w:t>
      </w:r>
    </w:p>
    <w:p w14:paraId="3A54473E" w14:textId="64445367" w:rsidR="003E23F4" w:rsidRPr="009A6500" w:rsidRDefault="003E23F4" w:rsidP="003E23F4">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bookmarkStart w:id="119" w:name="_Ref488309735"/>
      <w:r w:rsidRPr="009A6500">
        <w:rPr>
          <w:rFonts w:ascii="Times New Roman" w:hAnsi="Times New Roman" w:cs="Times New Roman"/>
          <w:sz w:val="22"/>
          <w:szCs w:val="22"/>
        </w:rPr>
        <w:t>Rangovui nustatoma 500 Eur</w:t>
      </w:r>
      <w:r w:rsidRPr="009A6500">
        <w:rPr>
          <w:rFonts w:ascii="Times New Roman" w:hAnsi="Times New Roman" w:cs="Times New Roman"/>
          <w:b/>
          <w:bCs/>
          <w:sz w:val="22"/>
          <w:szCs w:val="22"/>
        </w:rPr>
        <w:t xml:space="preserve"> </w:t>
      </w:r>
      <w:r w:rsidRPr="009A6500">
        <w:rPr>
          <w:rFonts w:ascii="Times New Roman" w:hAnsi="Times New Roman" w:cs="Times New Roman"/>
          <w:sz w:val="22"/>
          <w:szCs w:val="22"/>
        </w:rPr>
        <w:t xml:space="preserve">vertės bauda už </w:t>
      </w:r>
      <w:r w:rsidRPr="004579A7">
        <w:rPr>
          <w:rFonts w:ascii="Times New Roman" w:hAnsi="Times New Roman" w:cs="Times New Roman"/>
          <w:sz w:val="22"/>
          <w:szCs w:val="22"/>
        </w:rPr>
        <w:t xml:space="preserve">Sutarties 8.2.7 p. nustatytų </w:t>
      </w:r>
      <w:r w:rsidRPr="009A6500">
        <w:rPr>
          <w:rFonts w:ascii="Times New Roman" w:hAnsi="Times New Roman" w:cs="Times New Roman"/>
          <w:sz w:val="22"/>
          <w:szCs w:val="22"/>
        </w:rPr>
        <w:t>reikalavimų pažeidimus.</w:t>
      </w:r>
      <w:r w:rsidR="007B736E" w:rsidRPr="009A6500">
        <w:rPr>
          <w:rFonts w:ascii="Times New Roman" w:hAnsi="Times New Roman" w:cs="Times New Roman"/>
          <w:sz w:val="22"/>
          <w:szCs w:val="22"/>
        </w:rPr>
        <w:t xml:space="preserve">                                                                                                                                                                                                                                                                                                              </w:t>
      </w:r>
    </w:p>
    <w:p w14:paraId="6DF1D97F" w14:textId="73E1D925" w:rsidR="00F052DE" w:rsidRPr="009A6500"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9A6500">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9A6500">
        <w:rPr>
          <w:rFonts w:ascii="Times New Roman" w:hAnsi="Times New Roman" w:cs="Times New Roman"/>
          <w:i/>
          <w:color w:val="000000"/>
          <w:sz w:val="22"/>
          <w:szCs w:val="22"/>
          <w:lang w:eastAsia="lt-LT" w:bidi="lt-LT"/>
        </w:rPr>
        <w:t>force majeure</w:t>
      </w:r>
      <w:r w:rsidRPr="009A6500">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19"/>
    </w:p>
    <w:p w14:paraId="582E8AF8" w14:textId="77777777" w:rsidR="00126EF4" w:rsidRPr="009A6500" w:rsidRDefault="00126EF4" w:rsidP="00126EF4">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366FBE60" w14:textId="77777777" w:rsidR="0038651E" w:rsidRPr="009A6500" w:rsidRDefault="0038651E" w:rsidP="00F052DE">
      <w:pPr>
        <w:pStyle w:val="Antrat1"/>
        <w:numPr>
          <w:ilvl w:val="0"/>
          <w:numId w:val="39"/>
        </w:numPr>
        <w:ind w:left="0" w:firstLine="709"/>
        <w:rPr>
          <w:szCs w:val="22"/>
        </w:rPr>
      </w:pPr>
      <w:bookmarkStart w:id="120" w:name="_Toc488772320"/>
      <w:bookmarkStart w:id="121" w:name="_Toc488935309"/>
      <w:bookmarkStart w:id="122" w:name="_Toc490646783"/>
      <w:bookmarkStart w:id="123" w:name="_Toc491937050"/>
      <w:bookmarkStart w:id="124" w:name="_Toc166162721"/>
      <w:r w:rsidRPr="009A6500">
        <w:rPr>
          <w:szCs w:val="22"/>
        </w:rPr>
        <w:t>GINČŲ SPRENDIMAS IR TEISMINGUMAS</w:t>
      </w:r>
      <w:bookmarkEnd w:id="120"/>
      <w:bookmarkEnd w:id="121"/>
      <w:bookmarkEnd w:id="122"/>
      <w:bookmarkEnd w:id="123"/>
      <w:bookmarkEnd w:id="124"/>
    </w:p>
    <w:p w14:paraId="77E73320" w14:textId="77777777" w:rsidR="0038651E"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 xml:space="preserve"> </w:t>
      </w:r>
      <w:bookmarkStart w:id="125" w:name="_Toc456947395"/>
      <w:r w:rsidRPr="009A6500">
        <w:rPr>
          <w:rFonts w:ascii="Times New Roman" w:hAnsi="Times New Roman" w:cs="Times New Roman"/>
          <w:color w:val="000000"/>
          <w:sz w:val="22"/>
          <w:szCs w:val="22"/>
          <w:lang w:eastAsia="lt-LT"/>
        </w:rPr>
        <w:t>Visi ginčai, kylantys iš Sutarties ar susiję su ja, jos pažeidimu, nutraukimu ar negaliojimu, šios Sutarties sąlygų nevykdymu arba netinkamu vykdymu, turi būti sprendžiami derybų keliu.</w:t>
      </w:r>
      <w:bookmarkEnd w:id="125"/>
    </w:p>
    <w:p w14:paraId="7BA1530C" w14:textId="2DF7413A" w:rsidR="0038651E"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126" w:name="_Toc456947396"/>
      <w:r w:rsidRPr="009A6500">
        <w:rPr>
          <w:rFonts w:ascii="Times New Roman" w:hAnsi="Times New Roman" w:cs="Times New Roman"/>
          <w:color w:val="000000"/>
          <w:sz w:val="22"/>
          <w:szCs w:val="22"/>
          <w:lang w:eastAsia="lt-LT"/>
        </w:rPr>
        <w:lastRenderedPageBreak/>
        <w:t>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bookmarkEnd w:id="126"/>
    </w:p>
    <w:p w14:paraId="76FC0072" w14:textId="77777777" w:rsidR="0038651E" w:rsidRPr="009A6500" w:rsidRDefault="0038651E" w:rsidP="00991236">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3CAA16D1" w14:textId="77777777" w:rsidR="0038651E" w:rsidRPr="009A6500" w:rsidRDefault="0038651E" w:rsidP="00F052DE">
      <w:pPr>
        <w:pStyle w:val="Antrat1"/>
        <w:numPr>
          <w:ilvl w:val="0"/>
          <w:numId w:val="39"/>
        </w:numPr>
        <w:ind w:left="0" w:firstLine="709"/>
        <w:rPr>
          <w:szCs w:val="22"/>
        </w:rPr>
      </w:pPr>
      <w:bookmarkStart w:id="127" w:name="_Toc488772321"/>
      <w:bookmarkStart w:id="128" w:name="_Toc488935310"/>
      <w:bookmarkStart w:id="129" w:name="_Toc490646784"/>
      <w:bookmarkStart w:id="130" w:name="_Toc491937051"/>
      <w:bookmarkStart w:id="131" w:name="_Toc166162722"/>
      <w:r w:rsidRPr="009A6500">
        <w:rPr>
          <w:szCs w:val="22"/>
        </w:rPr>
        <w:t>SUSIRAŠINĖJIMAS</w:t>
      </w:r>
      <w:bookmarkEnd w:id="127"/>
      <w:bookmarkEnd w:id="128"/>
      <w:bookmarkEnd w:id="129"/>
      <w:bookmarkEnd w:id="130"/>
      <w:bookmarkEnd w:id="131"/>
    </w:p>
    <w:p w14:paraId="643A1E13" w14:textId="77777777" w:rsidR="0038651E"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Visi su Sutartimi susiję pranešimai, prašymai, kiti dokumentai yra siunčiami ar bet koks kitas susirašinėjimas tarp Šalių yra vykdomas elektroniniu paštu, įteikiant Užsakovo ar Rangovo atstovams asmeniškai ir pasirašytinai ar siunčiant registruotu ar kurjerių (pasiuntinių) paštu kiekvienam iš jų.</w:t>
      </w:r>
    </w:p>
    <w:p w14:paraId="24A0AA0D" w14:textId="5DB51CFF" w:rsidR="0038651E" w:rsidRPr="009A6500" w:rsidRDefault="0038651E" w:rsidP="00157B91">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Užsakovo kontaktiniai asmenys, kurie bus atsakingi už šios Sutarties vykdymą, Sutarties ir jos pakeitimų paskelbimą:</w:t>
      </w:r>
      <w:r w:rsidR="00663B8E" w:rsidRPr="009A6500">
        <w:rPr>
          <w:rFonts w:ascii="Times New Roman" w:hAnsi="Times New Roman" w:cs="Times New Roman"/>
          <w:sz w:val="22"/>
          <w:szCs w:val="22"/>
        </w:rPr>
        <w:t xml:space="preserve"> </w:t>
      </w:r>
      <w:r w:rsidR="00547A3A" w:rsidRPr="009A6500">
        <w:rPr>
          <w:rFonts w:ascii="Times New Roman" w:hAnsi="Times New Roman" w:cs="Times New Roman"/>
          <w:sz w:val="22"/>
          <w:szCs w:val="22"/>
        </w:rPr>
        <w:t>...............................................................................................................................</w:t>
      </w:r>
    </w:p>
    <w:p w14:paraId="6AE68371" w14:textId="1AF69183" w:rsidR="00561922"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Rangovo kontaktiniai asmenys, kurie bus atsak</w:t>
      </w:r>
      <w:r w:rsidR="00A74009" w:rsidRPr="009A6500">
        <w:rPr>
          <w:rFonts w:ascii="Times New Roman" w:hAnsi="Times New Roman" w:cs="Times New Roman"/>
          <w:sz w:val="22"/>
          <w:szCs w:val="22"/>
        </w:rPr>
        <w:t xml:space="preserve">ingi už šios Sutarties vykdymą: </w:t>
      </w:r>
      <w:bookmarkStart w:id="132" w:name="_Hlk173763613"/>
      <w:bookmarkStart w:id="133" w:name="_Ref488328528"/>
      <w:r w:rsidR="00882AC3" w:rsidRPr="009A6500">
        <w:rPr>
          <w:rFonts w:ascii="Times New Roman" w:hAnsi="Times New Roman" w:cs="Times New Roman"/>
          <w:sz w:val="22"/>
          <w:szCs w:val="22"/>
        </w:rPr>
        <w:t xml:space="preserve">vandens tiekimo ir nuotekų šalinimo tarnybos vadovas Vytalis Aidukas, </w:t>
      </w:r>
      <w:hyperlink r:id="rId20" w:history="1">
        <w:r w:rsidR="00882AC3" w:rsidRPr="009A6500">
          <w:rPr>
            <w:rFonts w:ascii="Times New Roman" w:hAnsi="Times New Roman" w:cs="Times New Roman"/>
            <w:sz w:val="22"/>
            <w:szCs w:val="22"/>
          </w:rPr>
          <w:t>vytalis.aidukas@velziokomunalinis.lt</w:t>
        </w:r>
      </w:hyperlink>
      <w:r w:rsidR="00882AC3" w:rsidRPr="009A6500">
        <w:rPr>
          <w:rFonts w:ascii="Times New Roman" w:hAnsi="Times New Roman" w:cs="Times New Roman"/>
          <w:sz w:val="22"/>
          <w:szCs w:val="22"/>
        </w:rPr>
        <w:t>, +370 699 07807</w:t>
      </w:r>
      <w:r w:rsidR="00561922" w:rsidRPr="009A6500">
        <w:rPr>
          <w:rFonts w:ascii="Times New Roman" w:hAnsi="Times New Roman" w:cs="Times New Roman"/>
          <w:sz w:val="22"/>
          <w:szCs w:val="22"/>
        </w:rPr>
        <w:t>.</w:t>
      </w:r>
    </w:p>
    <w:bookmarkEnd w:id="132"/>
    <w:p w14:paraId="06292A77" w14:textId="51FFC3AB" w:rsidR="00561922"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sz w:val="22"/>
          <w:szCs w:val="22"/>
        </w:rPr>
        <w:t>Jei pasikeičia nurodyti Šalies duomenys, ši Šalis</w:t>
      </w:r>
      <w:r w:rsidRPr="009A6500">
        <w:rPr>
          <w:rFonts w:ascii="Times New Roman" w:hAnsi="Times New Roman" w:cs="Times New Roman"/>
          <w:sz w:val="22"/>
          <w:szCs w:val="22"/>
          <w:lang w:eastAsia="lt-LT"/>
        </w:rPr>
        <w:t xml:space="preserve"> turi informuoti kitą Šalį</w:t>
      </w:r>
      <w:r w:rsidRPr="009A6500">
        <w:rPr>
          <w:rFonts w:ascii="Times New Roman" w:hAnsi="Times New Roman" w:cs="Times New Roman"/>
          <w:color w:val="000000"/>
          <w:sz w:val="22"/>
          <w:szCs w:val="22"/>
          <w:lang w:eastAsia="lt-LT"/>
        </w:rPr>
        <w:t>,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Start w:id="134" w:name="_Toc488772322"/>
      <w:bookmarkStart w:id="135" w:name="_Toc488935311"/>
      <w:bookmarkStart w:id="136" w:name="_Toc490646785"/>
      <w:bookmarkStart w:id="137" w:name="_Toc491937052"/>
      <w:bookmarkEnd w:id="133"/>
    </w:p>
    <w:p w14:paraId="5AAB6983" w14:textId="77777777" w:rsidR="00CA17C8" w:rsidRPr="009A6500" w:rsidRDefault="00CA17C8" w:rsidP="00CA17C8">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744ED5DE" w14:textId="77777777" w:rsidR="00561922" w:rsidRPr="009A6500" w:rsidRDefault="00561922" w:rsidP="00F052DE">
      <w:pPr>
        <w:pStyle w:val="Antrat1"/>
        <w:numPr>
          <w:ilvl w:val="0"/>
          <w:numId w:val="39"/>
        </w:numPr>
        <w:ind w:left="709" w:firstLine="0"/>
        <w:rPr>
          <w:szCs w:val="22"/>
        </w:rPr>
      </w:pPr>
      <w:bookmarkStart w:id="138" w:name="_Toc166162723"/>
      <w:r w:rsidRPr="009A6500">
        <w:rPr>
          <w:szCs w:val="22"/>
        </w:rPr>
        <w:t>ASMENS DUOMENŲ TVARKYMAS</w:t>
      </w:r>
      <w:bookmarkEnd w:id="138"/>
    </w:p>
    <w:p w14:paraId="0F6FA029" w14:textId="77777777" w:rsidR="00561922" w:rsidRPr="009A6500" w:rsidRDefault="00561922"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6500">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B63C03" w14:textId="480737D6" w:rsidR="00561922" w:rsidRPr="009A6500" w:rsidRDefault="00561922"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6500">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7F5E382" w14:textId="77777777" w:rsidR="00FD48D0" w:rsidRPr="009A6500" w:rsidRDefault="00FD48D0" w:rsidP="00FD48D0">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0FCC7F38" w14:textId="783701F7" w:rsidR="0038651E" w:rsidRPr="009A6500" w:rsidRDefault="0038651E" w:rsidP="00F052DE">
      <w:pPr>
        <w:pStyle w:val="Antrat1"/>
        <w:numPr>
          <w:ilvl w:val="0"/>
          <w:numId w:val="39"/>
        </w:numPr>
        <w:ind w:left="0" w:firstLine="709"/>
        <w:rPr>
          <w:szCs w:val="22"/>
        </w:rPr>
      </w:pPr>
      <w:bookmarkStart w:id="139" w:name="_Toc166162724"/>
      <w:r w:rsidRPr="009A6500">
        <w:rPr>
          <w:szCs w:val="22"/>
        </w:rPr>
        <w:t>KITOS SUTARTIES SĄLYGOS</w:t>
      </w:r>
      <w:bookmarkEnd w:id="134"/>
      <w:bookmarkEnd w:id="135"/>
      <w:bookmarkEnd w:id="136"/>
      <w:bookmarkEnd w:id="137"/>
      <w:bookmarkEnd w:id="139"/>
    </w:p>
    <w:p w14:paraId="33393B6C" w14:textId="77777777" w:rsidR="0038651E"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Rangovas neturi teisės perduoti savo įsipareigojimų pagal šią Sutartį trečiajam asmeniui be raštiško Užsakovo sutikimo.</w:t>
      </w:r>
    </w:p>
    <w:p w14:paraId="35A95AED" w14:textId="77777777" w:rsidR="0038651E"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Visus Šalių tarpusavio santykius, atsirandančius iš šios Sutarties ir neaptartus jos sąlygose, reglamentuoja Teisės aktai.</w:t>
      </w:r>
    </w:p>
    <w:p w14:paraId="3D1214E2" w14:textId="77777777" w:rsidR="0038651E"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7A710EB4" w14:textId="2FEAECE5" w:rsidR="00FD48D0"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Ši Sutartis sudaryta 2 (dviem) vienodą teisinę galią turinčiais egzemplioriais lietuvių kalba – po 1 (vieną) kiekvienai Šaliai.</w:t>
      </w:r>
    </w:p>
    <w:p w14:paraId="5532DF64" w14:textId="71186A3A" w:rsidR="00FD48D0" w:rsidRPr="009A6500" w:rsidRDefault="00FD48D0" w:rsidP="00F052DE">
      <w:pPr>
        <w:pStyle w:val="Antrat1"/>
        <w:numPr>
          <w:ilvl w:val="0"/>
          <w:numId w:val="39"/>
        </w:numPr>
        <w:rPr>
          <w:szCs w:val="22"/>
          <w:lang w:eastAsia="lt-LT"/>
        </w:rPr>
      </w:pPr>
      <w:bookmarkStart w:id="140" w:name="_Toc166162725"/>
      <w:r w:rsidRPr="009A6500">
        <w:rPr>
          <w:szCs w:val="22"/>
          <w:lang w:eastAsia="lt-LT"/>
        </w:rPr>
        <w:t>PRIEDAI</w:t>
      </w:r>
      <w:bookmarkEnd w:id="140"/>
    </w:p>
    <w:p w14:paraId="2501CFF1" w14:textId="77777777" w:rsidR="00FD48D0" w:rsidRPr="009A6500" w:rsidRDefault="00FD48D0"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Kiekvienas šios Sutarties priedas yra neatskiriama jos dalis. Kiekviena Šalis gauna po vieną kiekvieno Sutarties priedo egzempliorių.</w:t>
      </w:r>
    </w:p>
    <w:p w14:paraId="0C325063" w14:textId="77777777" w:rsidR="00FD48D0" w:rsidRPr="009A6500" w:rsidRDefault="00FD48D0"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šios Sutarties priedas yra neatskiriama jos dalis. Kiekviena Šalis gauna po vieną kiekvieno Sutarties priedo egzempliorių.</w:t>
      </w:r>
    </w:p>
    <w:p w14:paraId="60A7A9B5" w14:textId="77777777" w:rsidR="00FD48D0"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 xml:space="preserve">Prie Sutarties pridedami šie priedai: </w:t>
      </w:r>
    </w:p>
    <w:p w14:paraId="071E34D0" w14:textId="12AD41F8" w:rsidR="00FB4649" w:rsidRPr="009A6500" w:rsidRDefault="0038651E" w:rsidP="00F052DE">
      <w:pPr>
        <w:pStyle w:val="Bodytext20"/>
        <w:numPr>
          <w:ilvl w:val="2"/>
          <w:numId w:val="39"/>
        </w:numPr>
        <w:shd w:val="clear" w:color="auto" w:fill="auto"/>
        <w:tabs>
          <w:tab w:val="left" w:pos="709"/>
        </w:tabs>
        <w:spacing w:before="0" w:after="120" w:line="240" w:lineRule="auto"/>
        <w:rPr>
          <w:rFonts w:ascii="Times New Roman" w:hAnsi="Times New Roman" w:cs="Times New Roman"/>
          <w:sz w:val="22"/>
          <w:szCs w:val="22"/>
        </w:rPr>
      </w:pPr>
      <w:r w:rsidRPr="009A6500">
        <w:rPr>
          <w:rFonts w:ascii="Times New Roman" w:hAnsi="Times New Roman" w:cs="Times New Roman"/>
          <w:sz w:val="22"/>
          <w:szCs w:val="22"/>
        </w:rPr>
        <w:lastRenderedPageBreak/>
        <w:t>Priedas Nr. 1</w:t>
      </w:r>
      <w:r w:rsidR="00FB4649" w:rsidRPr="009A6500">
        <w:rPr>
          <w:rFonts w:ascii="Times New Roman" w:hAnsi="Times New Roman" w:cs="Times New Roman"/>
          <w:sz w:val="22"/>
          <w:szCs w:val="22"/>
        </w:rPr>
        <w:t>.</w:t>
      </w:r>
      <w:r w:rsidRPr="009A6500">
        <w:rPr>
          <w:rFonts w:ascii="Times New Roman" w:hAnsi="Times New Roman" w:cs="Times New Roman"/>
          <w:sz w:val="22"/>
          <w:szCs w:val="22"/>
        </w:rPr>
        <w:t xml:space="preserve"> </w:t>
      </w:r>
      <w:r w:rsidR="00FB4649" w:rsidRPr="009A6500">
        <w:rPr>
          <w:rFonts w:ascii="Times New Roman" w:hAnsi="Times New Roman" w:cs="Times New Roman"/>
          <w:sz w:val="22"/>
          <w:szCs w:val="22"/>
        </w:rPr>
        <w:t>Techninė specifikacija;</w:t>
      </w:r>
    </w:p>
    <w:p w14:paraId="2CE935D1" w14:textId="2C910F28" w:rsidR="0038651E" w:rsidRPr="009A6500" w:rsidRDefault="00FB4649" w:rsidP="00F052DE">
      <w:pPr>
        <w:pStyle w:val="Bodytext20"/>
        <w:numPr>
          <w:ilvl w:val="2"/>
          <w:numId w:val="39"/>
        </w:numPr>
        <w:shd w:val="clear" w:color="auto" w:fill="auto"/>
        <w:tabs>
          <w:tab w:val="left" w:pos="709"/>
        </w:tabs>
        <w:spacing w:before="0" w:after="120" w:line="240" w:lineRule="auto"/>
        <w:rPr>
          <w:rFonts w:ascii="Times New Roman" w:hAnsi="Times New Roman" w:cs="Times New Roman"/>
          <w:sz w:val="22"/>
          <w:szCs w:val="22"/>
        </w:rPr>
      </w:pPr>
      <w:r w:rsidRPr="009A6500">
        <w:rPr>
          <w:rFonts w:ascii="Times New Roman" w:hAnsi="Times New Roman" w:cs="Times New Roman"/>
          <w:sz w:val="22"/>
          <w:szCs w:val="22"/>
        </w:rPr>
        <w:t xml:space="preserve">Priedas Nr. 2. </w:t>
      </w:r>
      <w:r w:rsidR="00943C32" w:rsidRPr="009A6500">
        <w:rPr>
          <w:rFonts w:ascii="Times New Roman" w:hAnsi="Times New Roman" w:cs="Times New Roman"/>
          <w:sz w:val="22"/>
          <w:szCs w:val="22"/>
        </w:rPr>
        <w:t xml:space="preserve"> </w:t>
      </w:r>
      <w:r w:rsidR="00B31634" w:rsidRPr="009A6500">
        <w:rPr>
          <w:rFonts w:ascii="Times New Roman" w:hAnsi="Times New Roman" w:cs="Times New Roman"/>
          <w:sz w:val="22"/>
          <w:szCs w:val="22"/>
        </w:rPr>
        <w:t>Atliktų darbų ir išlaidų apmokėjimo pažyma</w:t>
      </w:r>
      <w:r w:rsidR="0038651E" w:rsidRPr="009A6500">
        <w:rPr>
          <w:rFonts w:ascii="Times New Roman" w:hAnsi="Times New Roman" w:cs="Times New Roman"/>
          <w:sz w:val="22"/>
          <w:szCs w:val="22"/>
        </w:rPr>
        <w:t>.</w:t>
      </w:r>
    </w:p>
    <w:p w14:paraId="54BB6757" w14:textId="77777777" w:rsidR="00FB4649" w:rsidRPr="009A6500" w:rsidRDefault="00FB4649" w:rsidP="00FB4649">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019A1AFA" w14:textId="36DE5FB1" w:rsidR="0038651E" w:rsidRDefault="0038651E" w:rsidP="00F052DE">
      <w:pPr>
        <w:pStyle w:val="Antrat1"/>
        <w:numPr>
          <w:ilvl w:val="0"/>
          <w:numId w:val="39"/>
        </w:numPr>
        <w:rPr>
          <w:szCs w:val="22"/>
        </w:rPr>
      </w:pPr>
      <w:bookmarkStart w:id="141" w:name="_Ref488310993"/>
      <w:bookmarkStart w:id="142" w:name="_Toc490646761"/>
      <w:bookmarkStart w:id="143" w:name="_Toc491937054"/>
      <w:bookmarkStart w:id="144" w:name="_Toc166162726"/>
      <w:r w:rsidRPr="009A6500">
        <w:rPr>
          <w:szCs w:val="22"/>
        </w:rPr>
        <w:t>ŠALIŲ REKVIZITAI</w:t>
      </w:r>
      <w:bookmarkEnd w:id="141"/>
      <w:bookmarkEnd w:id="142"/>
      <w:bookmarkEnd w:id="143"/>
      <w:bookmarkEnd w:id="144"/>
    </w:p>
    <w:p w14:paraId="2BEECE3A" w14:textId="77777777" w:rsidR="00D00E5B" w:rsidRPr="00D00E5B" w:rsidRDefault="00D00E5B" w:rsidP="00D00E5B"/>
    <w:tbl>
      <w:tblPr>
        <w:tblW w:w="9481" w:type="dxa"/>
        <w:tblInd w:w="108" w:type="dxa"/>
        <w:tblLayout w:type="fixed"/>
        <w:tblCellMar>
          <w:left w:w="10" w:type="dxa"/>
          <w:right w:w="10" w:type="dxa"/>
        </w:tblCellMar>
        <w:tblLook w:val="00A0" w:firstRow="1" w:lastRow="0" w:firstColumn="1" w:lastColumn="0" w:noHBand="0" w:noVBand="0"/>
      </w:tblPr>
      <w:tblGrid>
        <w:gridCol w:w="4623"/>
        <w:gridCol w:w="4858"/>
      </w:tblGrid>
      <w:tr w:rsidR="0038651E" w:rsidRPr="009A6500" w14:paraId="189932DD" w14:textId="77777777" w:rsidTr="00F65214">
        <w:trPr>
          <w:trHeight w:val="142"/>
        </w:trPr>
        <w:tc>
          <w:tcPr>
            <w:tcW w:w="4623" w:type="dxa"/>
            <w:tcMar>
              <w:top w:w="0" w:type="dxa"/>
              <w:left w:w="108" w:type="dxa"/>
              <w:bottom w:w="0" w:type="dxa"/>
              <w:right w:w="108" w:type="dxa"/>
            </w:tcMar>
          </w:tcPr>
          <w:p w14:paraId="5EC0457D" w14:textId="77777777" w:rsidR="004D62F5" w:rsidRPr="009A6500" w:rsidRDefault="0038651E" w:rsidP="001A6800">
            <w:pPr>
              <w:spacing w:after="120" w:line="240" w:lineRule="auto"/>
              <w:jc w:val="both"/>
              <w:rPr>
                <w:rFonts w:ascii="Times New Roman" w:hAnsi="Times New Roman"/>
                <w:b/>
              </w:rPr>
            </w:pPr>
            <w:r w:rsidRPr="009A6500">
              <w:rPr>
                <w:rFonts w:ascii="Times New Roman" w:hAnsi="Times New Roman"/>
                <w:b/>
              </w:rPr>
              <w:t>UŽSAKOVAS:</w:t>
            </w:r>
          </w:p>
          <w:p w14:paraId="7712E6DA" w14:textId="77777777" w:rsidR="00D00E5B" w:rsidRPr="009A6500" w:rsidRDefault="00D00E5B" w:rsidP="00D00E5B">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shd w:val="clear" w:color="auto" w:fill="C0C0C0"/>
              </w:rPr>
              <w:t>Pavadinimas</w:t>
            </w:r>
            <w:r w:rsidRPr="009A6500">
              <w:rPr>
                <w:rFonts w:ascii="Times New Roman" w:eastAsia="Times New Roman" w:hAnsi="Times New Roman"/>
                <w:color w:val="000000" w:themeColor="text1"/>
              </w:rPr>
              <w:t>]</w:t>
            </w:r>
          </w:p>
          <w:p w14:paraId="2B2F2492" w14:textId="77777777" w:rsidR="00D00E5B" w:rsidRPr="009A6500" w:rsidRDefault="00D00E5B" w:rsidP="00D00E5B">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w:t>
            </w:r>
            <w:r w:rsidRPr="009A6500">
              <w:rPr>
                <w:rFonts w:ascii="Times New Roman" w:eastAsia="Times New Roman" w:hAnsi="Times New Roman"/>
                <w:color w:val="000000" w:themeColor="text1"/>
                <w:shd w:val="clear" w:color="auto" w:fill="C0C0C0"/>
              </w:rPr>
              <w:t>Adresas</w:t>
            </w:r>
            <w:r w:rsidRPr="009A6500">
              <w:rPr>
                <w:rFonts w:ascii="Times New Roman" w:eastAsia="Times New Roman" w:hAnsi="Times New Roman"/>
                <w:color w:val="000000" w:themeColor="text1"/>
              </w:rPr>
              <w:t>]</w:t>
            </w:r>
          </w:p>
          <w:p w14:paraId="65701633" w14:textId="77777777" w:rsidR="00D00E5B" w:rsidRPr="009A6500" w:rsidRDefault="00D00E5B" w:rsidP="00D00E5B">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Tel.  [</w:t>
            </w:r>
            <w:r w:rsidRPr="009A6500">
              <w:rPr>
                <w:rFonts w:ascii="Times New Roman" w:eastAsia="Times New Roman" w:hAnsi="Times New Roman"/>
                <w:color w:val="000000" w:themeColor="text1"/>
                <w:shd w:val="clear" w:color="auto" w:fill="C0C0C0"/>
              </w:rPr>
              <w:t>telefono numeris</w:t>
            </w:r>
            <w:r w:rsidRPr="009A6500">
              <w:rPr>
                <w:rFonts w:ascii="Times New Roman" w:eastAsia="Times New Roman" w:hAnsi="Times New Roman"/>
                <w:color w:val="000000" w:themeColor="text1"/>
              </w:rPr>
              <w:t>]; faks. [</w:t>
            </w:r>
            <w:r w:rsidRPr="009A6500">
              <w:rPr>
                <w:rFonts w:ascii="Times New Roman" w:eastAsia="Times New Roman" w:hAnsi="Times New Roman"/>
                <w:color w:val="000000" w:themeColor="text1"/>
                <w:shd w:val="clear" w:color="auto" w:fill="C0C0C0"/>
              </w:rPr>
              <w:t>numeris</w:t>
            </w:r>
            <w:r w:rsidRPr="009A6500">
              <w:rPr>
                <w:rFonts w:ascii="Times New Roman" w:eastAsia="Times New Roman" w:hAnsi="Times New Roman"/>
                <w:color w:val="000000" w:themeColor="text1"/>
              </w:rPr>
              <w:t xml:space="preserve">] </w:t>
            </w:r>
          </w:p>
          <w:p w14:paraId="181095FF" w14:textId="77777777" w:rsidR="00D00E5B" w:rsidRPr="009A6500" w:rsidRDefault="00D00E5B" w:rsidP="00D00E5B">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A. s. [</w:t>
            </w:r>
            <w:r w:rsidRPr="009A6500">
              <w:rPr>
                <w:rFonts w:ascii="Times New Roman" w:eastAsia="Times New Roman" w:hAnsi="Times New Roman"/>
                <w:color w:val="000000" w:themeColor="text1"/>
                <w:shd w:val="clear" w:color="auto" w:fill="C0C0C0"/>
              </w:rPr>
              <w:t>sąskaitos numeris</w:t>
            </w:r>
            <w:r w:rsidRPr="009A6500">
              <w:rPr>
                <w:rFonts w:ascii="Times New Roman" w:eastAsia="Times New Roman" w:hAnsi="Times New Roman"/>
                <w:color w:val="000000" w:themeColor="text1"/>
              </w:rPr>
              <w:t>]</w:t>
            </w:r>
          </w:p>
          <w:p w14:paraId="4F570797" w14:textId="77777777" w:rsidR="00D00E5B" w:rsidRPr="009A6500" w:rsidRDefault="00D00E5B" w:rsidP="00D00E5B">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w:t>
            </w:r>
            <w:r w:rsidRPr="009A6500">
              <w:rPr>
                <w:rFonts w:ascii="Times New Roman" w:eastAsia="Times New Roman" w:hAnsi="Times New Roman"/>
                <w:color w:val="000000" w:themeColor="text1"/>
                <w:shd w:val="clear" w:color="auto" w:fill="C0C0C0"/>
              </w:rPr>
              <w:t>Bankas</w:t>
            </w:r>
            <w:r w:rsidRPr="009A6500">
              <w:rPr>
                <w:rFonts w:ascii="Times New Roman" w:eastAsia="Times New Roman" w:hAnsi="Times New Roman"/>
                <w:color w:val="000000" w:themeColor="text1"/>
              </w:rPr>
              <w:t>]</w:t>
            </w:r>
          </w:p>
          <w:p w14:paraId="58CB0F49" w14:textId="77777777" w:rsidR="00D00E5B" w:rsidRPr="009A6500" w:rsidRDefault="00D00E5B" w:rsidP="00D00E5B">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Banko kodas [</w:t>
            </w:r>
            <w:r w:rsidRPr="009A6500">
              <w:rPr>
                <w:rFonts w:ascii="Times New Roman" w:eastAsia="Times New Roman" w:hAnsi="Times New Roman"/>
                <w:color w:val="000000" w:themeColor="text1"/>
                <w:shd w:val="clear" w:color="auto" w:fill="C0C0C0"/>
              </w:rPr>
              <w:t>kodas</w:t>
            </w:r>
            <w:r w:rsidRPr="009A6500">
              <w:rPr>
                <w:rFonts w:ascii="Times New Roman" w:eastAsia="Times New Roman" w:hAnsi="Times New Roman"/>
                <w:color w:val="000000" w:themeColor="text1"/>
              </w:rPr>
              <w:t>]</w:t>
            </w:r>
          </w:p>
          <w:p w14:paraId="01163EC9" w14:textId="77777777" w:rsidR="00D00E5B" w:rsidRPr="009A6500" w:rsidRDefault="00D00E5B" w:rsidP="00D00E5B">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Juridinio asmens kodas [</w:t>
            </w:r>
            <w:r w:rsidRPr="009A6500">
              <w:rPr>
                <w:rFonts w:ascii="Times New Roman" w:eastAsia="Times New Roman" w:hAnsi="Times New Roman"/>
                <w:color w:val="000000" w:themeColor="text1"/>
                <w:shd w:val="clear" w:color="auto" w:fill="C0C0C0"/>
              </w:rPr>
              <w:t>kodas</w:t>
            </w:r>
            <w:r w:rsidRPr="009A6500">
              <w:rPr>
                <w:rFonts w:ascii="Times New Roman" w:eastAsia="Times New Roman" w:hAnsi="Times New Roman"/>
                <w:color w:val="000000" w:themeColor="text1"/>
              </w:rPr>
              <w:t>]</w:t>
            </w:r>
          </w:p>
          <w:p w14:paraId="4D7361A3" w14:textId="77777777" w:rsidR="00D00E5B" w:rsidRPr="009A6500" w:rsidRDefault="00D00E5B" w:rsidP="00D00E5B">
            <w:pPr>
              <w:spacing w:after="120" w:line="240" w:lineRule="auto"/>
              <w:jc w:val="both"/>
              <w:rPr>
                <w:rFonts w:ascii="Times New Roman" w:hAnsi="Times New Roman"/>
                <w:color w:val="000000" w:themeColor="text1"/>
              </w:rPr>
            </w:pPr>
            <w:r w:rsidRPr="009A6500">
              <w:rPr>
                <w:rFonts w:ascii="Times New Roman" w:hAnsi="Times New Roman"/>
                <w:color w:val="000000" w:themeColor="text1"/>
              </w:rPr>
              <w:t>PVM mokėtojo kodas [</w:t>
            </w:r>
            <w:r w:rsidRPr="009A6500">
              <w:rPr>
                <w:rFonts w:ascii="Times New Roman" w:hAnsi="Times New Roman"/>
                <w:color w:val="000000" w:themeColor="text1"/>
                <w:shd w:val="clear" w:color="auto" w:fill="C0C0C0"/>
              </w:rPr>
              <w:t>kodas</w:t>
            </w:r>
            <w:r w:rsidRPr="009A6500">
              <w:rPr>
                <w:rFonts w:ascii="Times New Roman" w:hAnsi="Times New Roman"/>
                <w:color w:val="000000" w:themeColor="text1"/>
              </w:rPr>
              <w:t>]</w:t>
            </w:r>
          </w:p>
          <w:p w14:paraId="26C9F03C" w14:textId="2FD3A510" w:rsidR="00E80FC5" w:rsidRPr="009A6500" w:rsidRDefault="00E80FC5" w:rsidP="001A6800">
            <w:pPr>
              <w:spacing w:after="120" w:line="240" w:lineRule="auto"/>
              <w:jc w:val="both"/>
              <w:rPr>
                <w:rFonts w:ascii="Times New Roman" w:hAnsi="Times New Roman"/>
                <w:color w:val="000000" w:themeColor="text1"/>
              </w:rPr>
            </w:pPr>
          </w:p>
        </w:tc>
        <w:tc>
          <w:tcPr>
            <w:tcW w:w="4858" w:type="dxa"/>
            <w:tcMar>
              <w:top w:w="0" w:type="dxa"/>
              <w:left w:w="108" w:type="dxa"/>
              <w:bottom w:w="0" w:type="dxa"/>
              <w:right w:w="108" w:type="dxa"/>
            </w:tcMar>
          </w:tcPr>
          <w:p w14:paraId="47F8A9B3" w14:textId="77777777" w:rsidR="0038651E" w:rsidRPr="009A6500" w:rsidRDefault="0038651E" w:rsidP="0018088D">
            <w:pPr>
              <w:spacing w:after="120" w:line="240" w:lineRule="auto"/>
              <w:jc w:val="both"/>
              <w:rPr>
                <w:rFonts w:ascii="Times New Roman" w:hAnsi="Times New Roman"/>
                <w:b/>
              </w:rPr>
            </w:pPr>
            <w:r w:rsidRPr="009A6500">
              <w:rPr>
                <w:rFonts w:ascii="Times New Roman" w:hAnsi="Times New Roman"/>
                <w:b/>
              </w:rPr>
              <w:t>RANGOVAS:</w:t>
            </w:r>
          </w:p>
          <w:p w14:paraId="387E7B4E" w14:textId="77777777" w:rsidR="00FB4649" w:rsidRPr="009A6500" w:rsidRDefault="00FB4649" w:rsidP="00FB4649">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shd w:val="clear" w:color="auto" w:fill="C0C0C0"/>
              </w:rPr>
              <w:t>Pavadinimas</w:t>
            </w:r>
            <w:r w:rsidRPr="009A6500">
              <w:rPr>
                <w:rFonts w:ascii="Times New Roman" w:eastAsia="Times New Roman" w:hAnsi="Times New Roman"/>
                <w:color w:val="000000" w:themeColor="text1"/>
              </w:rPr>
              <w:t>]</w:t>
            </w:r>
          </w:p>
          <w:p w14:paraId="674D2252" w14:textId="77777777" w:rsidR="00FB4649" w:rsidRPr="009A6500" w:rsidRDefault="00FB4649" w:rsidP="00FB4649">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w:t>
            </w:r>
            <w:r w:rsidRPr="009A6500">
              <w:rPr>
                <w:rFonts w:ascii="Times New Roman" w:eastAsia="Times New Roman" w:hAnsi="Times New Roman"/>
                <w:color w:val="000000" w:themeColor="text1"/>
                <w:shd w:val="clear" w:color="auto" w:fill="C0C0C0"/>
              </w:rPr>
              <w:t>Adresas</w:t>
            </w:r>
            <w:r w:rsidRPr="009A6500">
              <w:rPr>
                <w:rFonts w:ascii="Times New Roman" w:eastAsia="Times New Roman" w:hAnsi="Times New Roman"/>
                <w:color w:val="000000" w:themeColor="text1"/>
              </w:rPr>
              <w:t>]</w:t>
            </w:r>
          </w:p>
          <w:p w14:paraId="152A8C78" w14:textId="77777777" w:rsidR="00FB4649" w:rsidRPr="009A6500" w:rsidRDefault="00FB4649" w:rsidP="00FB4649">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Tel.  [</w:t>
            </w:r>
            <w:r w:rsidRPr="009A6500">
              <w:rPr>
                <w:rFonts w:ascii="Times New Roman" w:eastAsia="Times New Roman" w:hAnsi="Times New Roman"/>
                <w:color w:val="000000" w:themeColor="text1"/>
                <w:shd w:val="clear" w:color="auto" w:fill="C0C0C0"/>
              </w:rPr>
              <w:t>telefono numeris</w:t>
            </w:r>
            <w:r w:rsidRPr="009A6500">
              <w:rPr>
                <w:rFonts w:ascii="Times New Roman" w:eastAsia="Times New Roman" w:hAnsi="Times New Roman"/>
                <w:color w:val="000000" w:themeColor="text1"/>
              </w:rPr>
              <w:t>]; faks. [</w:t>
            </w:r>
            <w:r w:rsidRPr="009A6500">
              <w:rPr>
                <w:rFonts w:ascii="Times New Roman" w:eastAsia="Times New Roman" w:hAnsi="Times New Roman"/>
                <w:color w:val="000000" w:themeColor="text1"/>
                <w:shd w:val="clear" w:color="auto" w:fill="C0C0C0"/>
              </w:rPr>
              <w:t>numeris</w:t>
            </w:r>
            <w:r w:rsidRPr="009A6500">
              <w:rPr>
                <w:rFonts w:ascii="Times New Roman" w:eastAsia="Times New Roman" w:hAnsi="Times New Roman"/>
                <w:color w:val="000000" w:themeColor="text1"/>
              </w:rPr>
              <w:t xml:space="preserve">] </w:t>
            </w:r>
          </w:p>
          <w:p w14:paraId="1C5B818E" w14:textId="77777777" w:rsidR="00FB4649" w:rsidRPr="009A6500" w:rsidRDefault="00FB4649" w:rsidP="00FB4649">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A. s. [</w:t>
            </w:r>
            <w:r w:rsidRPr="009A6500">
              <w:rPr>
                <w:rFonts w:ascii="Times New Roman" w:eastAsia="Times New Roman" w:hAnsi="Times New Roman"/>
                <w:color w:val="000000" w:themeColor="text1"/>
                <w:shd w:val="clear" w:color="auto" w:fill="C0C0C0"/>
              </w:rPr>
              <w:t>sąskaitos numeris</w:t>
            </w:r>
            <w:r w:rsidRPr="009A6500">
              <w:rPr>
                <w:rFonts w:ascii="Times New Roman" w:eastAsia="Times New Roman" w:hAnsi="Times New Roman"/>
                <w:color w:val="000000" w:themeColor="text1"/>
              </w:rPr>
              <w:t>]</w:t>
            </w:r>
          </w:p>
          <w:p w14:paraId="7D85F3A2" w14:textId="77777777" w:rsidR="00FB4649" w:rsidRPr="009A6500" w:rsidRDefault="00FB4649" w:rsidP="00FB4649">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w:t>
            </w:r>
            <w:r w:rsidRPr="009A6500">
              <w:rPr>
                <w:rFonts w:ascii="Times New Roman" w:eastAsia="Times New Roman" w:hAnsi="Times New Roman"/>
                <w:color w:val="000000" w:themeColor="text1"/>
                <w:shd w:val="clear" w:color="auto" w:fill="C0C0C0"/>
              </w:rPr>
              <w:t>Bankas</w:t>
            </w:r>
            <w:r w:rsidRPr="009A6500">
              <w:rPr>
                <w:rFonts w:ascii="Times New Roman" w:eastAsia="Times New Roman" w:hAnsi="Times New Roman"/>
                <w:color w:val="000000" w:themeColor="text1"/>
              </w:rPr>
              <w:t>]</w:t>
            </w:r>
          </w:p>
          <w:p w14:paraId="16E07FE5" w14:textId="77777777" w:rsidR="00FB4649" w:rsidRPr="009A6500" w:rsidRDefault="00FB4649" w:rsidP="00FB4649">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Banko kodas [</w:t>
            </w:r>
            <w:r w:rsidRPr="009A6500">
              <w:rPr>
                <w:rFonts w:ascii="Times New Roman" w:eastAsia="Times New Roman" w:hAnsi="Times New Roman"/>
                <w:color w:val="000000" w:themeColor="text1"/>
                <w:shd w:val="clear" w:color="auto" w:fill="C0C0C0"/>
              </w:rPr>
              <w:t>kodas</w:t>
            </w:r>
            <w:r w:rsidRPr="009A6500">
              <w:rPr>
                <w:rFonts w:ascii="Times New Roman" w:eastAsia="Times New Roman" w:hAnsi="Times New Roman"/>
                <w:color w:val="000000" w:themeColor="text1"/>
              </w:rPr>
              <w:t>]</w:t>
            </w:r>
          </w:p>
          <w:p w14:paraId="3D97395A" w14:textId="77777777" w:rsidR="00FB4649" w:rsidRPr="009A6500" w:rsidRDefault="00FB4649" w:rsidP="00FB4649">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Juridinio asmens kodas [</w:t>
            </w:r>
            <w:r w:rsidRPr="009A6500">
              <w:rPr>
                <w:rFonts w:ascii="Times New Roman" w:eastAsia="Times New Roman" w:hAnsi="Times New Roman"/>
                <w:color w:val="000000" w:themeColor="text1"/>
                <w:shd w:val="clear" w:color="auto" w:fill="C0C0C0"/>
              </w:rPr>
              <w:t>kodas</w:t>
            </w:r>
            <w:r w:rsidRPr="009A6500">
              <w:rPr>
                <w:rFonts w:ascii="Times New Roman" w:eastAsia="Times New Roman" w:hAnsi="Times New Roman"/>
                <w:color w:val="000000" w:themeColor="text1"/>
              </w:rPr>
              <w:t>]</w:t>
            </w:r>
          </w:p>
          <w:p w14:paraId="169A81BC" w14:textId="77777777" w:rsidR="0038651E" w:rsidRPr="009A6500" w:rsidRDefault="00FB4649" w:rsidP="00FB4649">
            <w:pPr>
              <w:spacing w:after="120" w:line="240" w:lineRule="auto"/>
              <w:jc w:val="both"/>
              <w:rPr>
                <w:rFonts w:ascii="Times New Roman" w:hAnsi="Times New Roman"/>
                <w:color w:val="000000" w:themeColor="text1"/>
              </w:rPr>
            </w:pPr>
            <w:r w:rsidRPr="009A6500">
              <w:rPr>
                <w:rFonts w:ascii="Times New Roman" w:hAnsi="Times New Roman"/>
                <w:color w:val="000000" w:themeColor="text1"/>
              </w:rPr>
              <w:t>PVM mokėtojo kodas [</w:t>
            </w:r>
            <w:r w:rsidRPr="009A6500">
              <w:rPr>
                <w:rFonts w:ascii="Times New Roman" w:hAnsi="Times New Roman"/>
                <w:color w:val="000000" w:themeColor="text1"/>
                <w:shd w:val="clear" w:color="auto" w:fill="C0C0C0"/>
              </w:rPr>
              <w:t>kodas</w:t>
            </w:r>
            <w:r w:rsidRPr="009A6500">
              <w:rPr>
                <w:rFonts w:ascii="Times New Roman" w:hAnsi="Times New Roman"/>
                <w:color w:val="000000" w:themeColor="text1"/>
              </w:rPr>
              <w:t>]</w:t>
            </w:r>
          </w:p>
          <w:p w14:paraId="6FB89E2E" w14:textId="6D7FFE45" w:rsidR="00ED4BB1" w:rsidRPr="009A6500" w:rsidRDefault="00ED4BB1" w:rsidP="00FB4649">
            <w:pPr>
              <w:spacing w:after="120" w:line="240" w:lineRule="auto"/>
              <w:jc w:val="both"/>
              <w:rPr>
                <w:rFonts w:ascii="Times New Roman" w:hAnsi="Times New Roman"/>
                <w:caps/>
              </w:rPr>
            </w:pPr>
          </w:p>
        </w:tc>
      </w:tr>
    </w:tbl>
    <w:p w14:paraId="02D01971" w14:textId="219579E7" w:rsidR="0038651E" w:rsidRPr="009A6500" w:rsidRDefault="0038651E" w:rsidP="00CE7476">
      <w:pPr>
        <w:spacing w:after="120" w:line="240" w:lineRule="auto"/>
        <w:jc w:val="both"/>
        <w:rPr>
          <w:rFonts w:ascii="Times New Roman" w:hAnsi="Times New Roman"/>
          <w:b/>
          <w:color w:val="000000"/>
          <w:lang w:eastAsia="lt-LT"/>
        </w:rPr>
      </w:pPr>
      <w:r w:rsidRPr="009A6500">
        <w:rPr>
          <w:rFonts w:ascii="Times New Roman" w:hAnsi="Times New Roman"/>
          <w:b/>
          <w:color w:val="000000"/>
          <w:lang w:eastAsia="lt-LT"/>
        </w:rPr>
        <w:t>Šalys šią Sutartį perskaitė, suprato ir, kaip visiškai atitinkančią jų valią ir ketinimus, pasirašė:</w:t>
      </w:r>
    </w:p>
    <w:tbl>
      <w:tblPr>
        <w:tblW w:w="9571" w:type="dxa"/>
        <w:tblCellMar>
          <w:left w:w="10" w:type="dxa"/>
          <w:right w:w="10" w:type="dxa"/>
        </w:tblCellMar>
        <w:tblLook w:val="00A0" w:firstRow="1" w:lastRow="0" w:firstColumn="1" w:lastColumn="0" w:noHBand="0" w:noVBand="0"/>
      </w:tblPr>
      <w:tblGrid>
        <w:gridCol w:w="4785"/>
        <w:gridCol w:w="4786"/>
      </w:tblGrid>
      <w:tr w:rsidR="0038651E" w:rsidRPr="009A6500" w14:paraId="4275299D" w14:textId="77777777" w:rsidTr="00F65214">
        <w:tc>
          <w:tcPr>
            <w:tcW w:w="4785" w:type="dxa"/>
            <w:tcMar>
              <w:top w:w="0" w:type="dxa"/>
              <w:left w:w="108" w:type="dxa"/>
              <w:bottom w:w="0" w:type="dxa"/>
              <w:right w:w="108" w:type="dxa"/>
            </w:tcMar>
          </w:tcPr>
          <w:p w14:paraId="046CC4DE" w14:textId="77777777" w:rsidR="0038651E" w:rsidRPr="009A6500" w:rsidRDefault="0038651E" w:rsidP="00561922">
            <w:pPr>
              <w:spacing w:before="240" w:after="120" w:line="240" w:lineRule="auto"/>
              <w:rPr>
                <w:rFonts w:ascii="Times New Roman" w:hAnsi="Times New Roman"/>
              </w:rPr>
            </w:pPr>
            <w:r w:rsidRPr="009A6500">
              <w:rPr>
                <w:rFonts w:ascii="Times New Roman" w:hAnsi="Times New Roman"/>
                <w:b/>
                <w:bCs/>
              </w:rPr>
              <w:t>Užsakovas:</w:t>
            </w:r>
          </w:p>
        </w:tc>
        <w:tc>
          <w:tcPr>
            <w:tcW w:w="4786" w:type="dxa"/>
            <w:tcMar>
              <w:top w:w="0" w:type="dxa"/>
              <w:left w:w="108" w:type="dxa"/>
              <w:bottom w:w="0" w:type="dxa"/>
              <w:right w:w="108" w:type="dxa"/>
            </w:tcMar>
          </w:tcPr>
          <w:p w14:paraId="505E0867" w14:textId="33224E5C" w:rsidR="00561922" w:rsidRPr="009A6500" w:rsidRDefault="0038651E" w:rsidP="00561922">
            <w:pPr>
              <w:spacing w:before="240" w:after="120" w:line="240" w:lineRule="auto"/>
              <w:rPr>
                <w:rFonts w:ascii="Times New Roman" w:hAnsi="Times New Roman"/>
                <w:b/>
                <w:bCs/>
              </w:rPr>
            </w:pPr>
            <w:r w:rsidRPr="009A6500">
              <w:rPr>
                <w:rFonts w:ascii="Times New Roman" w:hAnsi="Times New Roman"/>
                <w:b/>
                <w:bCs/>
              </w:rPr>
              <w:t>Rangovas:</w:t>
            </w:r>
          </w:p>
        </w:tc>
      </w:tr>
      <w:tr w:rsidR="0038651E" w:rsidRPr="009A6500" w14:paraId="02873B73" w14:textId="77777777" w:rsidTr="00F65214">
        <w:tc>
          <w:tcPr>
            <w:tcW w:w="4785" w:type="dxa"/>
            <w:tcMar>
              <w:top w:w="0" w:type="dxa"/>
              <w:left w:w="108" w:type="dxa"/>
              <w:bottom w:w="0" w:type="dxa"/>
              <w:right w:w="108" w:type="dxa"/>
            </w:tcMar>
          </w:tcPr>
          <w:p w14:paraId="061D0DD0" w14:textId="77777777" w:rsidR="001A6800" w:rsidRPr="009A6500" w:rsidRDefault="001A6800" w:rsidP="00561922">
            <w:pPr>
              <w:tabs>
                <w:tab w:val="left" w:pos="1496"/>
              </w:tabs>
              <w:spacing w:before="240" w:line="240" w:lineRule="auto"/>
              <w:rPr>
                <w:rFonts w:ascii="Times New Roman" w:hAnsi="Times New Roman"/>
              </w:rPr>
            </w:pPr>
          </w:p>
          <w:p w14:paraId="23CA4FD7" w14:textId="63747799" w:rsidR="0038651E" w:rsidRPr="009A6500" w:rsidRDefault="0038651E" w:rsidP="00561922">
            <w:pPr>
              <w:tabs>
                <w:tab w:val="left" w:pos="1496"/>
              </w:tabs>
              <w:spacing w:before="240" w:line="240" w:lineRule="auto"/>
              <w:rPr>
                <w:bCs/>
              </w:rPr>
            </w:pPr>
            <w:r w:rsidRPr="009A6500">
              <w:rPr>
                <w:rFonts w:ascii="Times New Roman" w:hAnsi="Times New Roman"/>
              </w:rPr>
              <w:t xml:space="preserve">______________________________    </w:t>
            </w:r>
          </w:p>
          <w:p w14:paraId="2365C2D9" w14:textId="77777777" w:rsidR="0038651E" w:rsidRPr="009A6500" w:rsidRDefault="0038651E" w:rsidP="00561922">
            <w:pPr>
              <w:spacing w:before="240" w:after="120" w:line="240" w:lineRule="auto"/>
              <w:jc w:val="both"/>
              <w:rPr>
                <w:rFonts w:ascii="Times New Roman" w:hAnsi="Times New Roman"/>
              </w:rPr>
            </w:pPr>
            <w:r w:rsidRPr="009A6500">
              <w:rPr>
                <w:rFonts w:ascii="Times New Roman" w:hAnsi="Times New Roman"/>
              </w:rPr>
              <w:t>(pareigos, vardas, pavardė, parašas)</w:t>
            </w:r>
          </w:p>
          <w:p w14:paraId="11F0CD36" w14:textId="77777777" w:rsidR="0038651E" w:rsidRPr="009A6500" w:rsidRDefault="0038651E" w:rsidP="00561922">
            <w:pPr>
              <w:tabs>
                <w:tab w:val="left" w:pos="6120"/>
              </w:tabs>
              <w:spacing w:before="240" w:after="120" w:line="240" w:lineRule="auto"/>
              <w:jc w:val="both"/>
              <w:rPr>
                <w:rFonts w:ascii="Times New Roman" w:hAnsi="Times New Roman"/>
              </w:rPr>
            </w:pPr>
            <w:r w:rsidRPr="009A6500">
              <w:rPr>
                <w:rFonts w:ascii="Times New Roman" w:hAnsi="Times New Roman"/>
              </w:rPr>
              <w:t>A. V.</w:t>
            </w:r>
          </w:p>
          <w:p w14:paraId="58245EA6" w14:textId="127B7C86" w:rsidR="0038651E" w:rsidRPr="009A6500" w:rsidRDefault="0038651E" w:rsidP="00F65214">
            <w:pPr>
              <w:tabs>
                <w:tab w:val="left" w:pos="6120"/>
              </w:tabs>
              <w:spacing w:before="240" w:after="120" w:line="240" w:lineRule="auto"/>
              <w:jc w:val="both"/>
              <w:rPr>
                <w:rFonts w:ascii="Times New Roman" w:hAnsi="Times New Roman"/>
              </w:rPr>
            </w:pPr>
            <w:r w:rsidRPr="009A6500">
              <w:rPr>
                <w:rFonts w:ascii="Times New Roman" w:hAnsi="Times New Roman"/>
              </w:rPr>
              <w:t>Pasirašymo data 20</w:t>
            </w:r>
            <w:r w:rsidR="00B825F5" w:rsidRPr="009A6500">
              <w:rPr>
                <w:rFonts w:ascii="Times New Roman" w:hAnsi="Times New Roman"/>
              </w:rPr>
              <w:t>___</w:t>
            </w:r>
            <w:r w:rsidRPr="009A6500">
              <w:rPr>
                <w:rFonts w:ascii="Times New Roman" w:hAnsi="Times New Roman"/>
              </w:rPr>
              <w:t xml:space="preserve"> m. </w:t>
            </w:r>
            <w:r w:rsidR="00A74009" w:rsidRPr="009A6500">
              <w:rPr>
                <w:rFonts w:ascii="Times New Roman" w:hAnsi="Times New Roman"/>
              </w:rPr>
              <w:t>___________</w:t>
            </w:r>
            <w:r w:rsidRPr="009A6500">
              <w:rPr>
                <w:rFonts w:ascii="Times New Roman" w:hAnsi="Times New Roman"/>
              </w:rPr>
              <w:t xml:space="preserve"> d.                </w:t>
            </w:r>
          </w:p>
        </w:tc>
        <w:tc>
          <w:tcPr>
            <w:tcW w:w="4786" w:type="dxa"/>
            <w:tcMar>
              <w:top w:w="0" w:type="dxa"/>
              <w:left w:w="108" w:type="dxa"/>
              <w:bottom w:w="0" w:type="dxa"/>
              <w:right w:w="108" w:type="dxa"/>
            </w:tcMar>
          </w:tcPr>
          <w:p w14:paraId="17D38869" w14:textId="77777777" w:rsidR="00561922" w:rsidRPr="009A6500" w:rsidRDefault="00561922" w:rsidP="00561922">
            <w:pPr>
              <w:spacing w:before="240" w:after="120" w:line="240" w:lineRule="auto"/>
              <w:rPr>
                <w:rFonts w:ascii="Times New Roman" w:hAnsi="Times New Roman"/>
              </w:rPr>
            </w:pPr>
          </w:p>
          <w:p w14:paraId="043CDF8F" w14:textId="249D265D" w:rsidR="0038651E" w:rsidRPr="009A6500" w:rsidRDefault="0038651E" w:rsidP="00561922">
            <w:pPr>
              <w:spacing w:before="240" w:after="120" w:line="240" w:lineRule="auto"/>
              <w:rPr>
                <w:rFonts w:ascii="Times New Roman" w:hAnsi="Times New Roman"/>
              </w:rPr>
            </w:pPr>
            <w:r w:rsidRPr="009A6500">
              <w:rPr>
                <w:rFonts w:ascii="Times New Roman" w:hAnsi="Times New Roman"/>
              </w:rPr>
              <w:t>________________________________</w:t>
            </w:r>
          </w:p>
          <w:p w14:paraId="2E591969" w14:textId="77777777" w:rsidR="0038651E" w:rsidRPr="009A6500" w:rsidRDefault="0038651E" w:rsidP="00561922">
            <w:pPr>
              <w:spacing w:before="240" w:after="120" w:line="240" w:lineRule="auto"/>
              <w:rPr>
                <w:rFonts w:ascii="Times New Roman" w:hAnsi="Times New Roman"/>
              </w:rPr>
            </w:pPr>
            <w:r w:rsidRPr="009A6500">
              <w:rPr>
                <w:rFonts w:ascii="Times New Roman" w:hAnsi="Times New Roman"/>
              </w:rPr>
              <w:t>(pareigos, vardas, pavardė, parašas)</w:t>
            </w:r>
          </w:p>
          <w:p w14:paraId="2B30AE48" w14:textId="77777777" w:rsidR="0038651E" w:rsidRPr="009A6500" w:rsidRDefault="0038651E" w:rsidP="00561922">
            <w:pPr>
              <w:spacing w:before="240" w:after="120" w:line="240" w:lineRule="auto"/>
              <w:rPr>
                <w:rFonts w:ascii="Times New Roman" w:hAnsi="Times New Roman"/>
              </w:rPr>
            </w:pPr>
            <w:r w:rsidRPr="009A6500">
              <w:rPr>
                <w:rFonts w:ascii="Times New Roman" w:hAnsi="Times New Roman"/>
              </w:rPr>
              <w:t>A. V.</w:t>
            </w:r>
          </w:p>
          <w:p w14:paraId="1F650BED" w14:textId="2664E936" w:rsidR="0038651E" w:rsidRPr="009A6500" w:rsidRDefault="0038651E" w:rsidP="00F65214">
            <w:pPr>
              <w:tabs>
                <w:tab w:val="left" w:pos="6120"/>
              </w:tabs>
              <w:spacing w:before="240" w:after="120" w:line="240" w:lineRule="auto"/>
              <w:jc w:val="both"/>
              <w:rPr>
                <w:rFonts w:ascii="Times New Roman" w:hAnsi="Times New Roman"/>
              </w:rPr>
            </w:pPr>
            <w:r w:rsidRPr="009A6500">
              <w:rPr>
                <w:rFonts w:ascii="Times New Roman" w:hAnsi="Times New Roman"/>
              </w:rPr>
              <w:t>Pasirašymo data 20</w:t>
            </w:r>
            <w:r w:rsidR="00B825F5" w:rsidRPr="009A6500">
              <w:rPr>
                <w:rFonts w:ascii="Times New Roman" w:hAnsi="Times New Roman"/>
              </w:rPr>
              <w:t>___</w:t>
            </w:r>
            <w:r w:rsidRPr="009A6500">
              <w:rPr>
                <w:rFonts w:ascii="Times New Roman" w:hAnsi="Times New Roman"/>
              </w:rPr>
              <w:t xml:space="preserve"> m. </w:t>
            </w:r>
            <w:r w:rsidR="00A74009" w:rsidRPr="009A6500">
              <w:rPr>
                <w:rFonts w:ascii="Times New Roman" w:hAnsi="Times New Roman"/>
              </w:rPr>
              <w:t>___________</w:t>
            </w:r>
            <w:r w:rsidRPr="009A6500">
              <w:rPr>
                <w:rFonts w:ascii="Times New Roman" w:hAnsi="Times New Roman"/>
              </w:rPr>
              <w:t xml:space="preserve"> d.</w:t>
            </w:r>
          </w:p>
        </w:tc>
      </w:tr>
    </w:tbl>
    <w:p w14:paraId="4E4160A7" w14:textId="77777777" w:rsidR="0038651E" w:rsidRPr="009A6500" w:rsidRDefault="0038651E" w:rsidP="00E80FC5">
      <w:pPr>
        <w:jc w:val="both"/>
        <w:rPr>
          <w:bCs/>
        </w:rPr>
      </w:pPr>
      <w:r w:rsidRPr="009A6500">
        <w:rPr>
          <w:bCs/>
        </w:rPr>
        <w:tab/>
      </w:r>
      <w:r w:rsidRPr="009A6500">
        <w:rPr>
          <w:bCs/>
        </w:rPr>
        <w:tab/>
      </w:r>
      <w:r w:rsidRPr="009A6500">
        <w:t xml:space="preserve"> </w:t>
      </w:r>
      <w:r w:rsidRPr="009A6500">
        <w:rPr>
          <w:bCs/>
        </w:rPr>
        <w:t xml:space="preserve">      </w:t>
      </w:r>
    </w:p>
    <w:p w14:paraId="0BDDA277" w14:textId="77777777" w:rsidR="003B426E" w:rsidRPr="009A6500" w:rsidRDefault="003B426E" w:rsidP="00E80FC5">
      <w:pPr>
        <w:jc w:val="both"/>
        <w:rPr>
          <w:bCs/>
        </w:rPr>
      </w:pPr>
    </w:p>
    <w:p w14:paraId="4DA304B3" w14:textId="77777777" w:rsidR="003B426E" w:rsidRPr="009A6500" w:rsidRDefault="003B426E" w:rsidP="00E80FC5">
      <w:pPr>
        <w:jc w:val="both"/>
        <w:rPr>
          <w:bCs/>
        </w:rPr>
      </w:pPr>
    </w:p>
    <w:p w14:paraId="2961DBAE" w14:textId="77777777" w:rsidR="003B426E" w:rsidRPr="009A6500" w:rsidRDefault="003B426E" w:rsidP="00E80FC5">
      <w:pPr>
        <w:jc w:val="both"/>
        <w:rPr>
          <w:bCs/>
        </w:rPr>
      </w:pPr>
    </w:p>
    <w:p w14:paraId="6015F0B5" w14:textId="77777777" w:rsidR="003B426E" w:rsidRPr="009A6500" w:rsidRDefault="003B426E" w:rsidP="00E80FC5">
      <w:pPr>
        <w:jc w:val="both"/>
        <w:rPr>
          <w:bCs/>
        </w:rPr>
      </w:pPr>
    </w:p>
    <w:p w14:paraId="1DD43DB1" w14:textId="77777777" w:rsidR="003B426E" w:rsidRPr="009A6500" w:rsidRDefault="003B426E" w:rsidP="00E80FC5">
      <w:pPr>
        <w:jc w:val="both"/>
        <w:rPr>
          <w:bCs/>
        </w:rPr>
      </w:pPr>
    </w:p>
    <w:p w14:paraId="6CA07270" w14:textId="77777777" w:rsidR="000B49B8" w:rsidRPr="009A6500" w:rsidRDefault="000B49B8" w:rsidP="00E80FC5">
      <w:pPr>
        <w:jc w:val="both"/>
        <w:rPr>
          <w:bCs/>
        </w:rPr>
      </w:pPr>
    </w:p>
    <w:p w14:paraId="297B8D1E" w14:textId="77777777" w:rsidR="000B49B8" w:rsidRPr="009A6500" w:rsidRDefault="000B49B8" w:rsidP="00E80FC5">
      <w:pPr>
        <w:jc w:val="both"/>
        <w:rPr>
          <w:bCs/>
        </w:rPr>
      </w:pPr>
    </w:p>
    <w:p w14:paraId="35E3DF09" w14:textId="77777777" w:rsidR="000737E6" w:rsidRPr="009A6500" w:rsidRDefault="000737E6" w:rsidP="00E80FC5">
      <w:pPr>
        <w:jc w:val="both"/>
        <w:rPr>
          <w:bCs/>
        </w:rPr>
      </w:pPr>
    </w:p>
    <w:p w14:paraId="5507EFBC" w14:textId="77777777" w:rsidR="00CF164A" w:rsidRPr="009A6500" w:rsidRDefault="00CF164A" w:rsidP="00E80FC5">
      <w:pPr>
        <w:jc w:val="both"/>
        <w:rPr>
          <w:bCs/>
        </w:rPr>
      </w:pPr>
    </w:p>
    <w:p w14:paraId="01EC49F9" w14:textId="77777777" w:rsidR="00CF164A" w:rsidRPr="009A6500" w:rsidRDefault="00CF164A" w:rsidP="00E80FC5">
      <w:pPr>
        <w:jc w:val="both"/>
        <w:rPr>
          <w:bCs/>
        </w:rPr>
      </w:pPr>
    </w:p>
    <w:p w14:paraId="25227731" w14:textId="5B4E9DF8" w:rsidR="003B426E" w:rsidRPr="009A6500" w:rsidRDefault="003B426E" w:rsidP="000737E6">
      <w:pPr>
        <w:ind w:left="6480" w:hanging="384"/>
        <w:jc w:val="both"/>
        <w:rPr>
          <w:rFonts w:ascii="Times New Roman" w:hAnsi="Times New Roman"/>
          <w:bCs/>
        </w:rPr>
      </w:pPr>
      <w:r w:rsidRPr="009A6500">
        <w:rPr>
          <w:rFonts w:ascii="Times New Roman" w:hAnsi="Times New Roman"/>
          <w:bCs/>
        </w:rPr>
        <w:t>Priedas Nr. 1. Techninė specifikacija</w:t>
      </w:r>
    </w:p>
    <w:p w14:paraId="36435E41" w14:textId="402A5AB6" w:rsidR="003B426E" w:rsidRPr="009A6500" w:rsidRDefault="003B426E" w:rsidP="003B426E">
      <w:pPr>
        <w:jc w:val="right"/>
        <w:rPr>
          <w:rFonts w:ascii="Times New Roman" w:hAnsi="Times New Roman"/>
          <w:i/>
          <w:lang w:eastAsia="lt-LT" w:bidi="lt-LT"/>
        </w:rPr>
      </w:pPr>
      <w:r w:rsidRPr="009A6500">
        <w:rPr>
          <w:rFonts w:ascii="Times New Roman" w:hAnsi="Times New Roman"/>
          <w:i/>
        </w:rPr>
        <w:t>(</w:t>
      </w:r>
      <w:r w:rsidR="00CF164A" w:rsidRPr="009A6500">
        <w:rPr>
          <w:rFonts w:ascii="Times New Roman" w:hAnsi="Times New Roman"/>
          <w:i/>
        </w:rPr>
        <w:t>P</w:t>
      </w:r>
      <w:r w:rsidRPr="009A6500">
        <w:rPr>
          <w:rFonts w:ascii="Times New Roman" w:hAnsi="Times New Roman"/>
          <w:i/>
        </w:rPr>
        <w:t>irkimo sąlygų priedas Nr. 1)</w:t>
      </w:r>
    </w:p>
    <w:p w14:paraId="0BEF6873" w14:textId="263C1282" w:rsidR="003B426E" w:rsidRPr="009A6500" w:rsidRDefault="003B426E" w:rsidP="003B426E">
      <w:pPr>
        <w:ind w:left="6480" w:firstLine="1296"/>
        <w:jc w:val="both"/>
        <w:rPr>
          <w:bCs/>
        </w:rPr>
        <w:sectPr w:rsidR="003B426E" w:rsidRPr="009A6500" w:rsidSect="00DA4CDC">
          <w:footerReference w:type="default" r:id="rId21"/>
          <w:pgSz w:w="11906" w:h="16838"/>
          <w:pgMar w:top="1134" w:right="567" w:bottom="1134" w:left="1560" w:header="567" w:footer="567" w:gutter="0"/>
          <w:cols w:space="1296"/>
          <w:titlePg/>
          <w:docGrid w:linePitch="600" w:charSpace="32768"/>
        </w:sectPr>
      </w:pPr>
    </w:p>
    <w:p w14:paraId="59547CF1" w14:textId="7AEFEAA5" w:rsidR="0043347F" w:rsidRPr="009A6500" w:rsidRDefault="0043347F" w:rsidP="0043347F">
      <w:pPr>
        <w:spacing w:after="0"/>
        <w:jc w:val="both"/>
        <w:rPr>
          <w:rFonts w:ascii="Times New Roman" w:hAnsi="Times New Roman"/>
        </w:rPr>
      </w:pPr>
      <w:r w:rsidRPr="009A6500">
        <w:rPr>
          <w:rFonts w:ascii="Times New Roman" w:hAnsi="Times New Roman"/>
        </w:rPr>
        <w:lastRenderedPageBreak/>
        <w:t>Rangovas:</w:t>
      </w:r>
      <w:r w:rsidRPr="009A6500">
        <w:rPr>
          <w:rFonts w:ascii="Times New Roman" w:hAnsi="Times New Roman"/>
        </w:rPr>
        <w:tab/>
        <w:t xml:space="preserve">…………………………………………………......                                                                                                                                       Priedas Nr. </w:t>
      </w:r>
      <w:r w:rsidR="003B426E" w:rsidRPr="009A6500">
        <w:rPr>
          <w:rFonts w:ascii="Times New Roman" w:hAnsi="Times New Roman"/>
        </w:rPr>
        <w:t>2</w:t>
      </w:r>
    </w:p>
    <w:p w14:paraId="2547BDB9" w14:textId="77777777" w:rsidR="0043347F" w:rsidRPr="009A6500" w:rsidRDefault="0043347F" w:rsidP="0043347F">
      <w:pPr>
        <w:spacing w:after="0"/>
        <w:jc w:val="both"/>
        <w:rPr>
          <w:rFonts w:ascii="Times New Roman" w:hAnsi="Times New Roman"/>
        </w:rPr>
      </w:pPr>
      <w:r w:rsidRPr="009A6500">
        <w:rPr>
          <w:rFonts w:ascii="Times New Roman" w:hAnsi="Times New Roman"/>
        </w:rPr>
        <w:t>Užsakovas:</w:t>
      </w:r>
      <w:r w:rsidRPr="009A6500">
        <w:rPr>
          <w:rFonts w:ascii="Times New Roman" w:hAnsi="Times New Roman"/>
        </w:rPr>
        <w:tab/>
        <w:t xml:space="preserve">…………………………………………………….. </w:t>
      </w:r>
    </w:p>
    <w:p w14:paraId="6EBF4A6F" w14:textId="77777777" w:rsidR="00E80FC5" w:rsidRPr="009A6500" w:rsidRDefault="00E80FC5" w:rsidP="00E80FC5">
      <w:pPr>
        <w:pStyle w:val="Antrat1"/>
        <w:numPr>
          <w:ilvl w:val="0"/>
          <w:numId w:val="0"/>
        </w:numPr>
        <w:ind w:left="720"/>
        <w:jc w:val="center"/>
        <w:rPr>
          <w:szCs w:val="22"/>
        </w:rPr>
      </w:pPr>
      <w:bookmarkStart w:id="145" w:name="_Toc166162727"/>
      <w:r w:rsidRPr="009A6500">
        <w:rPr>
          <w:szCs w:val="22"/>
        </w:rPr>
        <w:t>Atliktų darbų ir išlaidų apmokėjimo</w:t>
      </w:r>
      <w:bookmarkEnd w:id="145"/>
    </w:p>
    <w:p w14:paraId="45CB0773" w14:textId="5C98D8BA" w:rsidR="00E80FC5" w:rsidRPr="009A6500" w:rsidRDefault="00E80FC5" w:rsidP="00E80FC5">
      <w:pPr>
        <w:pStyle w:val="Antrat1"/>
        <w:numPr>
          <w:ilvl w:val="0"/>
          <w:numId w:val="0"/>
        </w:numPr>
        <w:ind w:left="720"/>
        <w:jc w:val="center"/>
        <w:rPr>
          <w:szCs w:val="22"/>
        </w:rPr>
      </w:pPr>
      <w:bookmarkStart w:id="146" w:name="_Toc166162728"/>
      <w:r w:rsidRPr="009A6500">
        <w:rPr>
          <w:szCs w:val="22"/>
        </w:rPr>
        <w:t>P A Ž Y M A Nr.</w:t>
      </w:r>
      <w:bookmarkEnd w:id="146"/>
    </w:p>
    <w:p w14:paraId="3BA204CC" w14:textId="0C725AFC" w:rsidR="00E80FC5" w:rsidRPr="009A6500" w:rsidRDefault="00E80FC5" w:rsidP="00E80FC5">
      <w:pPr>
        <w:jc w:val="center"/>
        <w:rPr>
          <w:rFonts w:ascii="Times New Roman" w:hAnsi="Times New Roman"/>
        </w:rPr>
      </w:pPr>
      <w:r w:rsidRPr="009A6500">
        <w:rPr>
          <w:rFonts w:ascii="Times New Roman" w:hAnsi="Times New Roman"/>
        </w:rPr>
        <w:t>20</w:t>
      </w:r>
      <w:r w:rsidR="00FB4649" w:rsidRPr="009A6500">
        <w:rPr>
          <w:rFonts w:ascii="Times New Roman" w:hAnsi="Times New Roman"/>
        </w:rPr>
        <w:t>24</w:t>
      </w:r>
      <w:r w:rsidRPr="009A6500">
        <w:rPr>
          <w:rFonts w:ascii="Times New Roman" w:hAnsi="Times New Roman"/>
        </w:rPr>
        <w:t xml:space="preserve"> m.  ……………………………  mėn. </w:t>
      </w:r>
    </w:p>
    <w:tbl>
      <w:tblPr>
        <w:tblW w:w="14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4011"/>
        <w:gridCol w:w="990"/>
        <w:gridCol w:w="1206"/>
        <w:gridCol w:w="954"/>
        <w:gridCol w:w="1260"/>
        <w:gridCol w:w="1016"/>
        <w:gridCol w:w="1006"/>
        <w:gridCol w:w="992"/>
        <w:gridCol w:w="1016"/>
        <w:gridCol w:w="1007"/>
        <w:gridCol w:w="992"/>
        <w:gridCol w:w="10"/>
      </w:tblGrid>
      <w:tr w:rsidR="00E80FC5" w:rsidRPr="009A6500" w14:paraId="6BDF2078" w14:textId="77777777" w:rsidTr="0043347F">
        <w:trPr>
          <w:trHeight w:val="375"/>
        </w:trPr>
        <w:tc>
          <w:tcPr>
            <w:tcW w:w="534" w:type="dxa"/>
            <w:vMerge w:val="restart"/>
            <w:vAlign w:val="center"/>
          </w:tcPr>
          <w:p w14:paraId="160BE0C9"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Eil. Nr.</w:t>
            </w:r>
          </w:p>
        </w:tc>
        <w:tc>
          <w:tcPr>
            <w:tcW w:w="3786" w:type="dxa"/>
            <w:vMerge w:val="restart"/>
            <w:vAlign w:val="center"/>
          </w:tcPr>
          <w:p w14:paraId="60BB2F7F"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Objekto pavadinimas</w:t>
            </w:r>
          </w:p>
        </w:tc>
        <w:tc>
          <w:tcPr>
            <w:tcW w:w="991" w:type="dxa"/>
            <w:vMerge w:val="restart"/>
            <w:vAlign w:val="center"/>
          </w:tcPr>
          <w:p w14:paraId="081A08FC" w14:textId="6FF52EC4" w:rsidR="00E80FC5" w:rsidRPr="009A6500" w:rsidRDefault="00E80FC5" w:rsidP="00E84A97">
            <w:pPr>
              <w:spacing w:before="60" w:after="60"/>
              <w:jc w:val="center"/>
              <w:rPr>
                <w:rFonts w:ascii="Times New Roman" w:hAnsi="Times New Roman"/>
              </w:rPr>
            </w:pPr>
            <w:r w:rsidRPr="009A6500">
              <w:rPr>
                <w:rFonts w:ascii="Times New Roman" w:hAnsi="Times New Roman"/>
              </w:rPr>
              <w:t>Sutarties Nr.</w:t>
            </w:r>
          </w:p>
        </w:tc>
        <w:tc>
          <w:tcPr>
            <w:tcW w:w="1116" w:type="dxa"/>
            <w:vMerge w:val="restart"/>
            <w:vAlign w:val="center"/>
          </w:tcPr>
          <w:p w14:paraId="69D769F6" w14:textId="527A0D7A" w:rsidR="00E80FC5" w:rsidRPr="009A6500" w:rsidRDefault="00E80FC5" w:rsidP="009A3E65">
            <w:pPr>
              <w:spacing w:before="60" w:after="60"/>
              <w:jc w:val="center"/>
              <w:rPr>
                <w:rFonts w:ascii="Times New Roman" w:hAnsi="Times New Roman"/>
              </w:rPr>
            </w:pPr>
            <w:r w:rsidRPr="009A6500">
              <w:rPr>
                <w:rFonts w:ascii="Times New Roman" w:hAnsi="Times New Roman"/>
              </w:rPr>
              <w:t>Rangos sutarties (</w:t>
            </w:r>
            <w:proofErr w:type="spellStart"/>
            <w:r w:rsidRPr="009A6500">
              <w:rPr>
                <w:rFonts w:ascii="Times New Roman" w:hAnsi="Times New Roman"/>
              </w:rPr>
              <w:t>pap</w:t>
            </w:r>
            <w:r w:rsidR="00413255" w:rsidRPr="009A6500">
              <w:rPr>
                <w:rFonts w:ascii="Times New Roman" w:hAnsi="Times New Roman"/>
              </w:rPr>
              <w:t>ild</w:t>
            </w:r>
            <w:proofErr w:type="spellEnd"/>
            <w:r w:rsidRPr="009A6500">
              <w:rPr>
                <w:rFonts w:ascii="Times New Roman" w:hAnsi="Times New Roman"/>
              </w:rPr>
              <w:t>. susitarimų) Nr.</w:t>
            </w:r>
          </w:p>
          <w:p w14:paraId="0808E7F9" w14:textId="77777777" w:rsidR="00E80FC5" w:rsidRPr="009A6500" w:rsidRDefault="00E80FC5" w:rsidP="009A3E65">
            <w:pPr>
              <w:spacing w:before="60" w:after="60"/>
              <w:jc w:val="center"/>
              <w:rPr>
                <w:rFonts w:ascii="Times New Roman" w:hAnsi="Times New Roman"/>
              </w:rPr>
            </w:pPr>
          </w:p>
        </w:tc>
        <w:tc>
          <w:tcPr>
            <w:tcW w:w="958" w:type="dxa"/>
            <w:vMerge w:val="restart"/>
            <w:vAlign w:val="center"/>
          </w:tcPr>
          <w:p w14:paraId="58B7FA9F"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Objekto kaina</w:t>
            </w:r>
          </w:p>
        </w:tc>
        <w:tc>
          <w:tcPr>
            <w:tcW w:w="7608" w:type="dxa"/>
            <w:gridSpan w:val="8"/>
            <w:vAlign w:val="center"/>
          </w:tcPr>
          <w:p w14:paraId="25168453"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Atlikta darbų</w:t>
            </w:r>
          </w:p>
        </w:tc>
      </w:tr>
      <w:tr w:rsidR="00E80FC5" w:rsidRPr="009A6500" w14:paraId="6D0FB663" w14:textId="77777777" w:rsidTr="0043347F">
        <w:trPr>
          <w:gridAfter w:val="1"/>
          <w:wAfter w:w="11" w:type="dxa"/>
          <w:trHeight w:val="510"/>
        </w:trPr>
        <w:tc>
          <w:tcPr>
            <w:tcW w:w="534" w:type="dxa"/>
            <w:vMerge/>
          </w:tcPr>
          <w:p w14:paraId="69ED7DE6" w14:textId="77777777" w:rsidR="00E80FC5" w:rsidRPr="009A6500" w:rsidRDefault="00E80FC5" w:rsidP="009A3E65">
            <w:pPr>
              <w:spacing w:before="60" w:after="60"/>
              <w:jc w:val="both"/>
              <w:rPr>
                <w:rFonts w:ascii="Times New Roman" w:hAnsi="Times New Roman"/>
              </w:rPr>
            </w:pPr>
          </w:p>
        </w:tc>
        <w:tc>
          <w:tcPr>
            <w:tcW w:w="3786" w:type="dxa"/>
            <w:vMerge/>
          </w:tcPr>
          <w:p w14:paraId="5703C662" w14:textId="77777777" w:rsidR="00E80FC5" w:rsidRPr="009A6500" w:rsidRDefault="00E80FC5" w:rsidP="009A3E65">
            <w:pPr>
              <w:spacing w:before="60" w:after="60"/>
              <w:jc w:val="both"/>
              <w:rPr>
                <w:rFonts w:ascii="Times New Roman" w:hAnsi="Times New Roman"/>
              </w:rPr>
            </w:pPr>
          </w:p>
        </w:tc>
        <w:tc>
          <w:tcPr>
            <w:tcW w:w="991" w:type="dxa"/>
            <w:vMerge/>
          </w:tcPr>
          <w:p w14:paraId="46DE71AC" w14:textId="77777777" w:rsidR="00E80FC5" w:rsidRPr="009A6500" w:rsidRDefault="00E80FC5" w:rsidP="009A3E65">
            <w:pPr>
              <w:spacing w:before="60" w:after="60"/>
              <w:jc w:val="both"/>
              <w:rPr>
                <w:rFonts w:ascii="Times New Roman" w:hAnsi="Times New Roman"/>
              </w:rPr>
            </w:pPr>
          </w:p>
        </w:tc>
        <w:tc>
          <w:tcPr>
            <w:tcW w:w="1116" w:type="dxa"/>
            <w:vMerge/>
          </w:tcPr>
          <w:p w14:paraId="5EBBA5AE" w14:textId="77777777" w:rsidR="00E80FC5" w:rsidRPr="009A6500" w:rsidRDefault="00E80FC5" w:rsidP="009A3E65">
            <w:pPr>
              <w:spacing w:before="60" w:after="60"/>
              <w:jc w:val="both"/>
              <w:rPr>
                <w:rFonts w:ascii="Times New Roman" w:hAnsi="Times New Roman"/>
              </w:rPr>
            </w:pPr>
          </w:p>
        </w:tc>
        <w:tc>
          <w:tcPr>
            <w:tcW w:w="958" w:type="dxa"/>
            <w:vMerge/>
          </w:tcPr>
          <w:p w14:paraId="5FCFE804" w14:textId="77777777" w:rsidR="00E80FC5" w:rsidRPr="009A6500" w:rsidRDefault="00E80FC5" w:rsidP="009A3E65">
            <w:pPr>
              <w:spacing w:before="60" w:after="60"/>
              <w:jc w:val="both"/>
              <w:rPr>
                <w:rFonts w:ascii="Times New Roman" w:hAnsi="Times New Roman"/>
              </w:rPr>
            </w:pPr>
          </w:p>
        </w:tc>
        <w:tc>
          <w:tcPr>
            <w:tcW w:w="1301" w:type="dxa"/>
            <w:vMerge w:val="restart"/>
            <w:vAlign w:val="center"/>
          </w:tcPr>
          <w:p w14:paraId="4604B932"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 xml:space="preserve">Nuo statybos pradžios </w:t>
            </w:r>
          </w:p>
        </w:tc>
        <w:tc>
          <w:tcPr>
            <w:tcW w:w="3147" w:type="dxa"/>
            <w:gridSpan w:val="3"/>
            <w:vAlign w:val="center"/>
          </w:tcPr>
          <w:p w14:paraId="3E41818A"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Nuo metų pradžios</w:t>
            </w:r>
          </w:p>
        </w:tc>
        <w:tc>
          <w:tcPr>
            <w:tcW w:w="3149" w:type="dxa"/>
            <w:gridSpan w:val="3"/>
            <w:vAlign w:val="center"/>
          </w:tcPr>
          <w:p w14:paraId="721364D2"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Per ataskaitinį laikotarpį</w:t>
            </w:r>
          </w:p>
        </w:tc>
      </w:tr>
      <w:tr w:rsidR="00E80FC5" w:rsidRPr="009A6500" w14:paraId="3EFE97B0" w14:textId="77777777" w:rsidTr="0043347F">
        <w:trPr>
          <w:gridAfter w:val="1"/>
          <w:wAfter w:w="11" w:type="dxa"/>
          <w:trHeight w:val="613"/>
        </w:trPr>
        <w:tc>
          <w:tcPr>
            <w:tcW w:w="534" w:type="dxa"/>
            <w:vMerge/>
          </w:tcPr>
          <w:p w14:paraId="0ED4D59A" w14:textId="77777777" w:rsidR="00E80FC5" w:rsidRPr="009A6500" w:rsidRDefault="00E80FC5" w:rsidP="009A3E65">
            <w:pPr>
              <w:spacing w:before="60" w:after="60"/>
              <w:jc w:val="both"/>
              <w:rPr>
                <w:rFonts w:ascii="Times New Roman" w:hAnsi="Times New Roman"/>
              </w:rPr>
            </w:pPr>
          </w:p>
        </w:tc>
        <w:tc>
          <w:tcPr>
            <w:tcW w:w="3786" w:type="dxa"/>
            <w:vMerge/>
          </w:tcPr>
          <w:p w14:paraId="16131C23" w14:textId="77777777" w:rsidR="00E80FC5" w:rsidRPr="009A6500" w:rsidRDefault="00E80FC5" w:rsidP="009A3E65">
            <w:pPr>
              <w:spacing w:before="60" w:after="60"/>
              <w:jc w:val="both"/>
              <w:rPr>
                <w:rFonts w:ascii="Times New Roman" w:hAnsi="Times New Roman"/>
              </w:rPr>
            </w:pPr>
          </w:p>
        </w:tc>
        <w:tc>
          <w:tcPr>
            <w:tcW w:w="991" w:type="dxa"/>
            <w:vMerge/>
          </w:tcPr>
          <w:p w14:paraId="762B1E1D" w14:textId="77777777" w:rsidR="00E80FC5" w:rsidRPr="009A6500" w:rsidRDefault="00E80FC5" w:rsidP="009A3E65">
            <w:pPr>
              <w:spacing w:before="60" w:after="60"/>
              <w:jc w:val="both"/>
              <w:rPr>
                <w:rFonts w:ascii="Times New Roman" w:hAnsi="Times New Roman"/>
              </w:rPr>
            </w:pPr>
          </w:p>
        </w:tc>
        <w:tc>
          <w:tcPr>
            <w:tcW w:w="1116" w:type="dxa"/>
            <w:vMerge/>
          </w:tcPr>
          <w:p w14:paraId="6F2F2F99" w14:textId="77777777" w:rsidR="00E80FC5" w:rsidRPr="009A6500" w:rsidRDefault="00E80FC5" w:rsidP="009A3E65">
            <w:pPr>
              <w:spacing w:before="60" w:after="60"/>
              <w:jc w:val="both"/>
              <w:rPr>
                <w:rFonts w:ascii="Times New Roman" w:hAnsi="Times New Roman"/>
              </w:rPr>
            </w:pPr>
          </w:p>
        </w:tc>
        <w:tc>
          <w:tcPr>
            <w:tcW w:w="958" w:type="dxa"/>
            <w:vMerge/>
          </w:tcPr>
          <w:p w14:paraId="00420489" w14:textId="77777777" w:rsidR="00E80FC5" w:rsidRPr="009A6500" w:rsidRDefault="00E80FC5" w:rsidP="009A3E65">
            <w:pPr>
              <w:spacing w:before="60" w:after="60"/>
              <w:jc w:val="both"/>
              <w:rPr>
                <w:rFonts w:ascii="Times New Roman" w:hAnsi="Times New Roman"/>
              </w:rPr>
            </w:pPr>
          </w:p>
        </w:tc>
        <w:tc>
          <w:tcPr>
            <w:tcW w:w="1301" w:type="dxa"/>
            <w:vMerge/>
            <w:vAlign w:val="center"/>
          </w:tcPr>
          <w:p w14:paraId="7FB4AA4C" w14:textId="77777777" w:rsidR="00E80FC5" w:rsidRPr="009A6500" w:rsidRDefault="00E80FC5" w:rsidP="009A3E65">
            <w:pPr>
              <w:spacing w:before="60" w:after="60"/>
              <w:jc w:val="center"/>
              <w:rPr>
                <w:rFonts w:ascii="Times New Roman" w:hAnsi="Times New Roman"/>
              </w:rPr>
            </w:pPr>
          </w:p>
        </w:tc>
        <w:tc>
          <w:tcPr>
            <w:tcW w:w="1050" w:type="dxa"/>
            <w:vAlign w:val="center"/>
          </w:tcPr>
          <w:p w14:paraId="50F61E18"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Darbų vertė</w:t>
            </w:r>
          </w:p>
        </w:tc>
        <w:tc>
          <w:tcPr>
            <w:tcW w:w="1049" w:type="dxa"/>
            <w:vAlign w:val="center"/>
          </w:tcPr>
          <w:p w14:paraId="0CED69F2"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PVM</w:t>
            </w:r>
          </w:p>
        </w:tc>
        <w:tc>
          <w:tcPr>
            <w:tcW w:w="1048" w:type="dxa"/>
            <w:vAlign w:val="center"/>
          </w:tcPr>
          <w:p w14:paraId="0B06199F"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Iš viso</w:t>
            </w:r>
          </w:p>
        </w:tc>
        <w:tc>
          <w:tcPr>
            <w:tcW w:w="1051" w:type="dxa"/>
            <w:vAlign w:val="center"/>
          </w:tcPr>
          <w:p w14:paraId="04119ECA"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Darbų vertė</w:t>
            </w:r>
          </w:p>
        </w:tc>
        <w:tc>
          <w:tcPr>
            <w:tcW w:w="1050" w:type="dxa"/>
            <w:vAlign w:val="center"/>
          </w:tcPr>
          <w:p w14:paraId="33055D70"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PVM</w:t>
            </w:r>
          </w:p>
        </w:tc>
        <w:tc>
          <w:tcPr>
            <w:tcW w:w="1048" w:type="dxa"/>
            <w:vAlign w:val="center"/>
          </w:tcPr>
          <w:p w14:paraId="6FDE520C"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Iš viso</w:t>
            </w:r>
          </w:p>
        </w:tc>
      </w:tr>
      <w:tr w:rsidR="00E80FC5" w:rsidRPr="009A6500" w14:paraId="32172E68" w14:textId="77777777" w:rsidTr="0043347F">
        <w:trPr>
          <w:gridAfter w:val="1"/>
          <w:wAfter w:w="11" w:type="dxa"/>
        </w:trPr>
        <w:tc>
          <w:tcPr>
            <w:tcW w:w="534" w:type="dxa"/>
            <w:vAlign w:val="center"/>
          </w:tcPr>
          <w:p w14:paraId="480E0232" w14:textId="77777777" w:rsidR="00E80FC5" w:rsidRPr="009A6500" w:rsidRDefault="00E80FC5" w:rsidP="009A3E65">
            <w:pPr>
              <w:spacing w:before="60" w:after="60"/>
              <w:jc w:val="both"/>
              <w:rPr>
                <w:rFonts w:ascii="Times New Roman" w:hAnsi="Times New Roman"/>
              </w:rPr>
            </w:pPr>
            <w:r w:rsidRPr="009A6500">
              <w:rPr>
                <w:rFonts w:ascii="Times New Roman" w:hAnsi="Times New Roman"/>
              </w:rPr>
              <w:t>1</w:t>
            </w:r>
          </w:p>
        </w:tc>
        <w:tc>
          <w:tcPr>
            <w:tcW w:w="3786" w:type="dxa"/>
            <w:vAlign w:val="center"/>
          </w:tcPr>
          <w:p w14:paraId="5C770809" w14:textId="2951792F" w:rsidR="00E80FC5" w:rsidRPr="009A6500" w:rsidRDefault="0043347F" w:rsidP="009A3E65">
            <w:pPr>
              <w:spacing w:before="60" w:after="60"/>
              <w:jc w:val="both"/>
              <w:rPr>
                <w:rFonts w:ascii="Times New Roman" w:hAnsi="Times New Roman"/>
              </w:rPr>
            </w:pPr>
            <w:r w:rsidRPr="009A6500">
              <w:rPr>
                <w:rFonts w:ascii="Times New Roman" w:hAnsi="Times New Roman"/>
              </w:rPr>
              <w:t>....................................................................</w:t>
            </w:r>
            <w:r w:rsidR="00E80FC5" w:rsidRPr="009A6500">
              <w:rPr>
                <w:rFonts w:ascii="Times New Roman" w:hAnsi="Times New Roman"/>
              </w:rPr>
              <w:t>,</w:t>
            </w:r>
          </w:p>
          <w:p w14:paraId="5D7C333C" w14:textId="77777777" w:rsidR="00E80FC5" w:rsidRPr="009A6500" w:rsidRDefault="00E80FC5" w:rsidP="009A3E65">
            <w:pPr>
              <w:spacing w:before="60" w:after="60"/>
              <w:jc w:val="both"/>
              <w:rPr>
                <w:rFonts w:ascii="Times New Roman" w:hAnsi="Times New Roman"/>
              </w:rPr>
            </w:pPr>
            <w:r w:rsidRPr="009A6500">
              <w:rPr>
                <w:rFonts w:ascii="Times New Roman" w:hAnsi="Times New Roman"/>
              </w:rPr>
              <w:t>iš jų:</w:t>
            </w:r>
          </w:p>
        </w:tc>
        <w:tc>
          <w:tcPr>
            <w:tcW w:w="991" w:type="dxa"/>
          </w:tcPr>
          <w:p w14:paraId="00C66934" w14:textId="77777777" w:rsidR="00E80FC5" w:rsidRPr="009A6500" w:rsidRDefault="00E80FC5" w:rsidP="009A3E65">
            <w:pPr>
              <w:spacing w:before="60" w:after="60"/>
              <w:jc w:val="both"/>
              <w:rPr>
                <w:rFonts w:ascii="Times New Roman" w:hAnsi="Times New Roman"/>
              </w:rPr>
            </w:pPr>
          </w:p>
        </w:tc>
        <w:tc>
          <w:tcPr>
            <w:tcW w:w="1116" w:type="dxa"/>
          </w:tcPr>
          <w:p w14:paraId="2889922A" w14:textId="14A5E249" w:rsidR="00E80FC5" w:rsidRPr="009A6500" w:rsidRDefault="00E80FC5" w:rsidP="009A3E65">
            <w:pPr>
              <w:spacing w:before="60" w:after="60"/>
              <w:jc w:val="center"/>
              <w:rPr>
                <w:rFonts w:ascii="Times New Roman" w:hAnsi="Times New Roman"/>
              </w:rPr>
            </w:pPr>
          </w:p>
        </w:tc>
        <w:tc>
          <w:tcPr>
            <w:tcW w:w="958" w:type="dxa"/>
          </w:tcPr>
          <w:p w14:paraId="40B928BA" w14:textId="77777777" w:rsidR="00E80FC5" w:rsidRPr="009A6500" w:rsidRDefault="00E80FC5" w:rsidP="009A3E65">
            <w:pPr>
              <w:spacing w:before="60" w:after="60"/>
              <w:jc w:val="both"/>
              <w:rPr>
                <w:rFonts w:ascii="Times New Roman" w:hAnsi="Times New Roman"/>
              </w:rPr>
            </w:pPr>
          </w:p>
        </w:tc>
        <w:tc>
          <w:tcPr>
            <w:tcW w:w="1301" w:type="dxa"/>
          </w:tcPr>
          <w:p w14:paraId="1A5C4EC0" w14:textId="77777777" w:rsidR="00E80FC5" w:rsidRPr="009A6500" w:rsidRDefault="00E80FC5" w:rsidP="009A3E65">
            <w:pPr>
              <w:spacing w:before="60" w:after="60"/>
              <w:jc w:val="both"/>
              <w:rPr>
                <w:rFonts w:ascii="Times New Roman" w:hAnsi="Times New Roman"/>
              </w:rPr>
            </w:pPr>
          </w:p>
        </w:tc>
        <w:tc>
          <w:tcPr>
            <w:tcW w:w="1050" w:type="dxa"/>
          </w:tcPr>
          <w:p w14:paraId="6245D3CB" w14:textId="77777777" w:rsidR="00E80FC5" w:rsidRPr="009A6500" w:rsidRDefault="00E80FC5" w:rsidP="009A3E65">
            <w:pPr>
              <w:spacing w:before="60" w:after="60"/>
              <w:jc w:val="both"/>
              <w:rPr>
                <w:rFonts w:ascii="Times New Roman" w:hAnsi="Times New Roman"/>
              </w:rPr>
            </w:pPr>
          </w:p>
        </w:tc>
        <w:tc>
          <w:tcPr>
            <w:tcW w:w="1049" w:type="dxa"/>
          </w:tcPr>
          <w:p w14:paraId="2BDB0DDB" w14:textId="77777777" w:rsidR="00E80FC5" w:rsidRPr="009A6500" w:rsidRDefault="00E80FC5" w:rsidP="009A3E65">
            <w:pPr>
              <w:spacing w:before="60" w:after="60"/>
              <w:jc w:val="both"/>
              <w:rPr>
                <w:rFonts w:ascii="Times New Roman" w:hAnsi="Times New Roman"/>
              </w:rPr>
            </w:pPr>
          </w:p>
        </w:tc>
        <w:tc>
          <w:tcPr>
            <w:tcW w:w="1048" w:type="dxa"/>
          </w:tcPr>
          <w:p w14:paraId="0DAF4EBF" w14:textId="77777777" w:rsidR="00E80FC5" w:rsidRPr="009A6500" w:rsidRDefault="00E80FC5" w:rsidP="009A3E65">
            <w:pPr>
              <w:spacing w:before="60" w:after="60"/>
              <w:jc w:val="both"/>
              <w:rPr>
                <w:rFonts w:ascii="Times New Roman" w:hAnsi="Times New Roman"/>
              </w:rPr>
            </w:pPr>
          </w:p>
        </w:tc>
        <w:tc>
          <w:tcPr>
            <w:tcW w:w="1051" w:type="dxa"/>
          </w:tcPr>
          <w:p w14:paraId="196CB41B" w14:textId="77777777" w:rsidR="00E80FC5" w:rsidRPr="009A6500" w:rsidRDefault="00E80FC5" w:rsidP="009A3E65">
            <w:pPr>
              <w:spacing w:before="60" w:after="60"/>
              <w:jc w:val="both"/>
              <w:rPr>
                <w:rFonts w:ascii="Times New Roman" w:hAnsi="Times New Roman"/>
              </w:rPr>
            </w:pPr>
          </w:p>
        </w:tc>
        <w:tc>
          <w:tcPr>
            <w:tcW w:w="1050" w:type="dxa"/>
          </w:tcPr>
          <w:p w14:paraId="7A46248E" w14:textId="77777777" w:rsidR="00E80FC5" w:rsidRPr="009A6500" w:rsidRDefault="00E80FC5" w:rsidP="009A3E65">
            <w:pPr>
              <w:spacing w:before="60" w:after="60"/>
              <w:jc w:val="both"/>
              <w:rPr>
                <w:rFonts w:ascii="Times New Roman" w:hAnsi="Times New Roman"/>
              </w:rPr>
            </w:pPr>
          </w:p>
        </w:tc>
        <w:tc>
          <w:tcPr>
            <w:tcW w:w="1048" w:type="dxa"/>
          </w:tcPr>
          <w:p w14:paraId="6FF556FE" w14:textId="77777777" w:rsidR="00E80FC5" w:rsidRPr="009A6500" w:rsidRDefault="00E80FC5" w:rsidP="009A3E65">
            <w:pPr>
              <w:spacing w:before="60" w:after="60"/>
              <w:jc w:val="both"/>
              <w:rPr>
                <w:rFonts w:ascii="Times New Roman" w:hAnsi="Times New Roman"/>
              </w:rPr>
            </w:pPr>
          </w:p>
        </w:tc>
      </w:tr>
      <w:tr w:rsidR="00E80FC5" w:rsidRPr="009A6500" w14:paraId="5D69AD1B" w14:textId="77777777" w:rsidTr="0043347F">
        <w:trPr>
          <w:gridAfter w:val="1"/>
          <w:wAfter w:w="11" w:type="dxa"/>
        </w:trPr>
        <w:tc>
          <w:tcPr>
            <w:tcW w:w="534" w:type="dxa"/>
          </w:tcPr>
          <w:p w14:paraId="3E5C276B" w14:textId="77777777" w:rsidR="00E80FC5" w:rsidRPr="009A6500" w:rsidRDefault="00E80FC5" w:rsidP="009A3E65">
            <w:pPr>
              <w:spacing w:before="60" w:after="60"/>
              <w:jc w:val="center"/>
              <w:rPr>
                <w:rFonts w:ascii="Times New Roman" w:hAnsi="Times New Roman"/>
              </w:rPr>
            </w:pPr>
          </w:p>
        </w:tc>
        <w:tc>
          <w:tcPr>
            <w:tcW w:w="3786" w:type="dxa"/>
          </w:tcPr>
          <w:p w14:paraId="70611354" w14:textId="2657F76B" w:rsidR="00E80FC5" w:rsidRPr="009A6500" w:rsidRDefault="00E80FC5" w:rsidP="009A3E65">
            <w:pPr>
              <w:spacing w:before="60" w:after="60"/>
              <w:jc w:val="both"/>
              <w:rPr>
                <w:rFonts w:ascii="Times New Roman" w:hAnsi="Times New Roman"/>
              </w:rPr>
            </w:pPr>
          </w:p>
        </w:tc>
        <w:tc>
          <w:tcPr>
            <w:tcW w:w="991" w:type="dxa"/>
          </w:tcPr>
          <w:p w14:paraId="572F6717" w14:textId="4210A5EE" w:rsidR="00E80FC5" w:rsidRPr="009A6500" w:rsidRDefault="00E80FC5" w:rsidP="0058762B">
            <w:pPr>
              <w:spacing w:before="60" w:after="60"/>
              <w:rPr>
                <w:rFonts w:ascii="Times New Roman" w:hAnsi="Times New Roman"/>
              </w:rPr>
            </w:pPr>
          </w:p>
        </w:tc>
        <w:tc>
          <w:tcPr>
            <w:tcW w:w="1116" w:type="dxa"/>
          </w:tcPr>
          <w:p w14:paraId="5092B4A5" w14:textId="77777777" w:rsidR="00E80FC5" w:rsidRPr="009A6500" w:rsidRDefault="00E80FC5" w:rsidP="009A3E65">
            <w:pPr>
              <w:spacing w:before="60" w:after="60"/>
              <w:jc w:val="both"/>
              <w:rPr>
                <w:rFonts w:ascii="Times New Roman" w:hAnsi="Times New Roman"/>
              </w:rPr>
            </w:pPr>
          </w:p>
        </w:tc>
        <w:tc>
          <w:tcPr>
            <w:tcW w:w="958" w:type="dxa"/>
          </w:tcPr>
          <w:p w14:paraId="27290F3C" w14:textId="77777777" w:rsidR="00E80FC5" w:rsidRPr="009A6500" w:rsidRDefault="00E80FC5" w:rsidP="009A3E65">
            <w:pPr>
              <w:spacing w:before="60" w:after="60"/>
              <w:jc w:val="both"/>
              <w:rPr>
                <w:rFonts w:ascii="Times New Roman" w:hAnsi="Times New Roman"/>
              </w:rPr>
            </w:pPr>
          </w:p>
        </w:tc>
        <w:tc>
          <w:tcPr>
            <w:tcW w:w="1301" w:type="dxa"/>
          </w:tcPr>
          <w:p w14:paraId="6D3A3CD9" w14:textId="77777777" w:rsidR="00E80FC5" w:rsidRPr="009A6500" w:rsidRDefault="00E80FC5" w:rsidP="009A3E65">
            <w:pPr>
              <w:spacing w:before="60" w:after="60"/>
              <w:jc w:val="both"/>
              <w:rPr>
                <w:rFonts w:ascii="Times New Roman" w:hAnsi="Times New Roman"/>
              </w:rPr>
            </w:pPr>
          </w:p>
        </w:tc>
        <w:tc>
          <w:tcPr>
            <w:tcW w:w="1050" w:type="dxa"/>
          </w:tcPr>
          <w:p w14:paraId="6E3D38AE" w14:textId="77777777" w:rsidR="00E80FC5" w:rsidRPr="009A6500" w:rsidRDefault="00E80FC5" w:rsidP="009A3E65">
            <w:pPr>
              <w:spacing w:before="60" w:after="60"/>
              <w:jc w:val="both"/>
              <w:rPr>
                <w:rFonts w:ascii="Times New Roman" w:hAnsi="Times New Roman"/>
              </w:rPr>
            </w:pPr>
          </w:p>
        </w:tc>
        <w:tc>
          <w:tcPr>
            <w:tcW w:w="1049" w:type="dxa"/>
          </w:tcPr>
          <w:p w14:paraId="3DB4621F" w14:textId="77777777" w:rsidR="00E80FC5" w:rsidRPr="009A6500" w:rsidRDefault="00E80FC5" w:rsidP="009A3E65">
            <w:pPr>
              <w:spacing w:before="60" w:after="60"/>
              <w:jc w:val="both"/>
              <w:rPr>
                <w:rFonts w:ascii="Times New Roman" w:hAnsi="Times New Roman"/>
              </w:rPr>
            </w:pPr>
          </w:p>
        </w:tc>
        <w:tc>
          <w:tcPr>
            <w:tcW w:w="1048" w:type="dxa"/>
          </w:tcPr>
          <w:p w14:paraId="4C25234A" w14:textId="77777777" w:rsidR="00E80FC5" w:rsidRPr="009A6500" w:rsidRDefault="00E80FC5" w:rsidP="009A3E65">
            <w:pPr>
              <w:spacing w:before="60" w:after="60"/>
              <w:jc w:val="both"/>
              <w:rPr>
                <w:rFonts w:ascii="Times New Roman" w:hAnsi="Times New Roman"/>
              </w:rPr>
            </w:pPr>
          </w:p>
        </w:tc>
        <w:tc>
          <w:tcPr>
            <w:tcW w:w="1051" w:type="dxa"/>
          </w:tcPr>
          <w:p w14:paraId="47C7BA87" w14:textId="77777777" w:rsidR="00E80FC5" w:rsidRPr="009A6500" w:rsidRDefault="00E80FC5" w:rsidP="009A3E65">
            <w:pPr>
              <w:spacing w:before="60" w:after="60"/>
              <w:jc w:val="both"/>
              <w:rPr>
                <w:rFonts w:ascii="Times New Roman" w:hAnsi="Times New Roman"/>
              </w:rPr>
            </w:pPr>
          </w:p>
        </w:tc>
        <w:tc>
          <w:tcPr>
            <w:tcW w:w="1050" w:type="dxa"/>
          </w:tcPr>
          <w:p w14:paraId="544BB56B" w14:textId="77777777" w:rsidR="00E80FC5" w:rsidRPr="009A6500" w:rsidRDefault="00E80FC5" w:rsidP="009A3E65">
            <w:pPr>
              <w:spacing w:before="60" w:after="60"/>
              <w:jc w:val="both"/>
              <w:rPr>
                <w:rFonts w:ascii="Times New Roman" w:hAnsi="Times New Roman"/>
              </w:rPr>
            </w:pPr>
          </w:p>
        </w:tc>
        <w:tc>
          <w:tcPr>
            <w:tcW w:w="1048" w:type="dxa"/>
          </w:tcPr>
          <w:p w14:paraId="777BA4AE" w14:textId="77777777" w:rsidR="00E80FC5" w:rsidRPr="009A6500" w:rsidRDefault="00E80FC5" w:rsidP="009A3E65">
            <w:pPr>
              <w:spacing w:before="60" w:after="60"/>
              <w:jc w:val="both"/>
              <w:rPr>
                <w:rFonts w:ascii="Times New Roman" w:hAnsi="Times New Roman"/>
              </w:rPr>
            </w:pPr>
          </w:p>
        </w:tc>
      </w:tr>
      <w:tr w:rsidR="00E80FC5" w:rsidRPr="009A6500" w14:paraId="3DF92428" w14:textId="77777777" w:rsidTr="0043347F">
        <w:trPr>
          <w:gridAfter w:val="1"/>
          <w:wAfter w:w="11" w:type="dxa"/>
        </w:trPr>
        <w:tc>
          <w:tcPr>
            <w:tcW w:w="534" w:type="dxa"/>
          </w:tcPr>
          <w:p w14:paraId="3A22D56D" w14:textId="77777777" w:rsidR="00E80FC5" w:rsidRPr="009A6500" w:rsidRDefault="00E80FC5" w:rsidP="009A3E65">
            <w:pPr>
              <w:spacing w:before="60" w:after="60"/>
              <w:jc w:val="center"/>
              <w:rPr>
                <w:rFonts w:ascii="Times New Roman" w:hAnsi="Times New Roman"/>
              </w:rPr>
            </w:pPr>
          </w:p>
        </w:tc>
        <w:tc>
          <w:tcPr>
            <w:tcW w:w="3786" w:type="dxa"/>
          </w:tcPr>
          <w:p w14:paraId="656290A9" w14:textId="6F9B849C" w:rsidR="00E80FC5" w:rsidRPr="009A6500" w:rsidRDefault="00E80FC5" w:rsidP="009A3E65">
            <w:pPr>
              <w:spacing w:before="60" w:after="60"/>
              <w:jc w:val="both"/>
              <w:rPr>
                <w:rFonts w:ascii="Times New Roman" w:hAnsi="Times New Roman"/>
              </w:rPr>
            </w:pPr>
            <w:r w:rsidRPr="009A6500">
              <w:rPr>
                <w:rFonts w:ascii="Times New Roman" w:hAnsi="Times New Roman"/>
              </w:rPr>
              <w:t xml:space="preserve">             Savivaldybės biudžeto </w:t>
            </w:r>
            <w:r w:rsidR="00E84A97" w:rsidRPr="009A6500">
              <w:rPr>
                <w:rFonts w:ascii="Times New Roman" w:hAnsi="Times New Roman"/>
              </w:rPr>
              <w:t>l</w:t>
            </w:r>
            <w:r w:rsidRPr="009A6500">
              <w:rPr>
                <w:rFonts w:ascii="Times New Roman" w:hAnsi="Times New Roman"/>
              </w:rPr>
              <w:t>ėšomis</w:t>
            </w:r>
          </w:p>
        </w:tc>
        <w:tc>
          <w:tcPr>
            <w:tcW w:w="991" w:type="dxa"/>
          </w:tcPr>
          <w:p w14:paraId="115489F9" w14:textId="77777777" w:rsidR="00E80FC5" w:rsidRPr="009A6500" w:rsidRDefault="00E80FC5" w:rsidP="009A3E65">
            <w:pPr>
              <w:spacing w:before="60" w:after="60"/>
              <w:jc w:val="center"/>
              <w:rPr>
                <w:rFonts w:ascii="Times New Roman" w:hAnsi="Times New Roman"/>
              </w:rPr>
            </w:pPr>
          </w:p>
        </w:tc>
        <w:tc>
          <w:tcPr>
            <w:tcW w:w="1116" w:type="dxa"/>
          </w:tcPr>
          <w:p w14:paraId="733DE27B" w14:textId="77777777" w:rsidR="00E80FC5" w:rsidRPr="009A6500" w:rsidRDefault="00E80FC5" w:rsidP="009A3E65">
            <w:pPr>
              <w:spacing w:before="60" w:after="60"/>
              <w:jc w:val="both"/>
              <w:rPr>
                <w:rFonts w:ascii="Times New Roman" w:hAnsi="Times New Roman"/>
              </w:rPr>
            </w:pPr>
          </w:p>
        </w:tc>
        <w:tc>
          <w:tcPr>
            <w:tcW w:w="958" w:type="dxa"/>
          </w:tcPr>
          <w:p w14:paraId="28267E66" w14:textId="77777777" w:rsidR="00E80FC5" w:rsidRPr="009A6500" w:rsidRDefault="00E80FC5" w:rsidP="009A3E65">
            <w:pPr>
              <w:spacing w:before="60" w:after="60"/>
              <w:jc w:val="both"/>
              <w:rPr>
                <w:rFonts w:ascii="Times New Roman" w:hAnsi="Times New Roman"/>
              </w:rPr>
            </w:pPr>
          </w:p>
        </w:tc>
        <w:tc>
          <w:tcPr>
            <w:tcW w:w="1301" w:type="dxa"/>
          </w:tcPr>
          <w:p w14:paraId="67CBD051" w14:textId="77777777" w:rsidR="00E80FC5" w:rsidRPr="009A6500" w:rsidRDefault="00E80FC5" w:rsidP="009A3E65">
            <w:pPr>
              <w:spacing w:before="60" w:after="60"/>
              <w:jc w:val="both"/>
              <w:rPr>
                <w:rFonts w:ascii="Times New Roman" w:hAnsi="Times New Roman"/>
              </w:rPr>
            </w:pPr>
          </w:p>
        </w:tc>
        <w:tc>
          <w:tcPr>
            <w:tcW w:w="1050" w:type="dxa"/>
          </w:tcPr>
          <w:p w14:paraId="11039549" w14:textId="77777777" w:rsidR="00E80FC5" w:rsidRPr="009A6500" w:rsidRDefault="00E80FC5" w:rsidP="009A3E65">
            <w:pPr>
              <w:spacing w:before="60" w:after="60"/>
              <w:jc w:val="both"/>
              <w:rPr>
                <w:rFonts w:ascii="Times New Roman" w:hAnsi="Times New Roman"/>
              </w:rPr>
            </w:pPr>
          </w:p>
        </w:tc>
        <w:tc>
          <w:tcPr>
            <w:tcW w:w="1049" w:type="dxa"/>
          </w:tcPr>
          <w:p w14:paraId="5182CD89" w14:textId="77777777" w:rsidR="00E80FC5" w:rsidRPr="009A6500" w:rsidRDefault="00E80FC5" w:rsidP="009A3E65">
            <w:pPr>
              <w:spacing w:before="60" w:after="60"/>
              <w:jc w:val="both"/>
              <w:rPr>
                <w:rFonts w:ascii="Times New Roman" w:hAnsi="Times New Roman"/>
              </w:rPr>
            </w:pPr>
          </w:p>
        </w:tc>
        <w:tc>
          <w:tcPr>
            <w:tcW w:w="1048" w:type="dxa"/>
          </w:tcPr>
          <w:p w14:paraId="2213ED91" w14:textId="77777777" w:rsidR="00E80FC5" w:rsidRPr="009A6500" w:rsidRDefault="00E80FC5" w:rsidP="009A3E65">
            <w:pPr>
              <w:spacing w:before="60" w:after="60"/>
              <w:jc w:val="both"/>
              <w:rPr>
                <w:rFonts w:ascii="Times New Roman" w:hAnsi="Times New Roman"/>
              </w:rPr>
            </w:pPr>
          </w:p>
        </w:tc>
        <w:tc>
          <w:tcPr>
            <w:tcW w:w="1051" w:type="dxa"/>
          </w:tcPr>
          <w:p w14:paraId="718DA39F" w14:textId="77777777" w:rsidR="00E80FC5" w:rsidRPr="009A6500" w:rsidRDefault="00E80FC5" w:rsidP="009A3E65">
            <w:pPr>
              <w:spacing w:before="60" w:after="60"/>
              <w:jc w:val="both"/>
              <w:rPr>
                <w:rFonts w:ascii="Times New Roman" w:hAnsi="Times New Roman"/>
              </w:rPr>
            </w:pPr>
          </w:p>
        </w:tc>
        <w:tc>
          <w:tcPr>
            <w:tcW w:w="1050" w:type="dxa"/>
          </w:tcPr>
          <w:p w14:paraId="61CB03B2" w14:textId="77777777" w:rsidR="00E80FC5" w:rsidRPr="009A6500" w:rsidRDefault="00E80FC5" w:rsidP="009A3E65">
            <w:pPr>
              <w:spacing w:before="60" w:after="60"/>
              <w:jc w:val="both"/>
              <w:rPr>
                <w:rFonts w:ascii="Times New Roman" w:hAnsi="Times New Roman"/>
              </w:rPr>
            </w:pPr>
          </w:p>
        </w:tc>
        <w:tc>
          <w:tcPr>
            <w:tcW w:w="1048" w:type="dxa"/>
          </w:tcPr>
          <w:p w14:paraId="4459A419" w14:textId="77777777" w:rsidR="00E80FC5" w:rsidRPr="009A6500" w:rsidRDefault="00E80FC5" w:rsidP="009A3E65">
            <w:pPr>
              <w:spacing w:before="60" w:after="60"/>
              <w:jc w:val="both"/>
              <w:rPr>
                <w:rFonts w:ascii="Times New Roman" w:hAnsi="Times New Roman"/>
              </w:rPr>
            </w:pPr>
          </w:p>
        </w:tc>
      </w:tr>
      <w:tr w:rsidR="00E80FC5" w:rsidRPr="009A6500" w14:paraId="0015C453" w14:textId="77777777" w:rsidTr="0043347F">
        <w:trPr>
          <w:gridAfter w:val="1"/>
          <w:wAfter w:w="11" w:type="dxa"/>
        </w:trPr>
        <w:tc>
          <w:tcPr>
            <w:tcW w:w="534" w:type="dxa"/>
          </w:tcPr>
          <w:p w14:paraId="19ECDA8A" w14:textId="77777777" w:rsidR="00E80FC5" w:rsidRPr="009A6500" w:rsidRDefault="00E80FC5" w:rsidP="009A3E65">
            <w:pPr>
              <w:spacing w:before="60" w:after="60"/>
              <w:jc w:val="center"/>
              <w:rPr>
                <w:rFonts w:ascii="Times New Roman" w:hAnsi="Times New Roman"/>
              </w:rPr>
            </w:pPr>
          </w:p>
        </w:tc>
        <w:tc>
          <w:tcPr>
            <w:tcW w:w="3786" w:type="dxa"/>
          </w:tcPr>
          <w:p w14:paraId="2E88A8F7" w14:textId="32B1A0EE" w:rsidR="00E80FC5" w:rsidRPr="009A6500" w:rsidRDefault="00E80FC5" w:rsidP="009A3E65">
            <w:pPr>
              <w:spacing w:before="60" w:after="60"/>
              <w:jc w:val="right"/>
              <w:rPr>
                <w:rFonts w:ascii="Times New Roman" w:hAnsi="Times New Roman"/>
              </w:rPr>
            </w:pPr>
            <w:r w:rsidRPr="009A6500">
              <w:rPr>
                <w:rFonts w:ascii="Times New Roman" w:hAnsi="Times New Roman"/>
              </w:rPr>
              <w:t>Iš viso:</w:t>
            </w:r>
          </w:p>
        </w:tc>
        <w:tc>
          <w:tcPr>
            <w:tcW w:w="991" w:type="dxa"/>
          </w:tcPr>
          <w:p w14:paraId="4BC6D47C" w14:textId="77777777" w:rsidR="00E80FC5" w:rsidRPr="009A6500" w:rsidRDefault="00E80FC5" w:rsidP="009A3E65">
            <w:pPr>
              <w:spacing w:before="60" w:after="60"/>
              <w:jc w:val="both"/>
              <w:rPr>
                <w:rFonts w:ascii="Times New Roman" w:hAnsi="Times New Roman"/>
              </w:rPr>
            </w:pPr>
          </w:p>
        </w:tc>
        <w:tc>
          <w:tcPr>
            <w:tcW w:w="1116" w:type="dxa"/>
          </w:tcPr>
          <w:p w14:paraId="25D28133" w14:textId="77777777" w:rsidR="00E80FC5" w:rsidRPr="009A6500" w:rsidRDefault="00E80FC5" w:rsidP="009A3E65">
            <w:pPr>
              <w:spacing w:before="60" w:after="60"/>
              <w:jc w:val="both"/>
              <w:rPr>
                <w:rFonts w:ascii="Times New Roman" w:hAnsi="Times New Roman"/>
              </w:rPr>
            </w:pPr>
          </w:p>
        </w:tc>
        <w:tc>
          <w:tcPr>
            <w:tcW w:w="958" w:type="dxa"/>
          </w:tcPr>
          <w:p w14:paraId="17B34770" w14:textId="77777777" w:rsidR="00E80FC5" w:rsidRPr="009A6500" w:rsidRDefault="00E80FC5" w:rsidP="009A3E65">
            <w:pPr>
              <w:spacing w:before="60" w:after="60"/>
              <w:jc w:val="both"/>
              <w:rPr>
                <w:rFonts w:ascii="Times New Roman" w:hAnsi="Times New Roman"/>
              </w:rPr>
            </w:pPr>
          </w:p>
        </w:tc>
        <w:tc>
          <w:tcPr>
            <w:tcW w:w="1301" w:type="dxa"/>
          </w:tcPr>
          <w:p w14:paraId="53C85938" w14:textId="77777777" w:rsidR="00E80FC5" w:rsidRPr="009A6500" w:rsidRDefault="00E80FC5" w:rsidP="009A3E65">
            <w:pPr>
              <w:spacing w:before="60" w:after="60"/>
              <w:jc w:val="both"/>
              <w:rPr>
                <w:rFonts w:ascii="Times New Roman" w:hAnsi="Times New Roman"/>
              </w:rPr>
            </w:pPr>
          </w:p>
        </w:tc>
        <w:tc>
          <w:tcPr>
            <w:tcW w:w="1050" w:type="dxa"/>
          </w:tcPr>
          <w:p w14:paraId="4813A8C3" w14:textId="77777777" w:rsidR="00E80FC5" w:rsidRPr="009A6500" w:rsidRDefault="00E80FC5" w:rsidP="009A3E65">
            <w:pPr>
              <w:spacing w:before="60" w:after="60"/>
              <w:jc w:val="both"/>
              <w:rPr>
                <w:rFonts w:ascii="Times New Roman" w:hAnsi="Times New Roman"/>
              </w:rPr>
            </w:pPr>
          </w:p>
        </w:tc>
        <w:tc>
          <w:tcPr>
            <w:tcW w:w="1049" w:type="dxa"/>
          </w:tcPr>
          <w:p w14:paraId="353E1E80" w14:textId="77777777" w:rsidR="00E80FC5" w:rsidRPr="009A6500" w:rsidRDefault="00E80FC5" w:rsidP="009A3E65">
            <w:pPr>
              <w:spacing w:before="60" w:after="60"/>
              <w:jc w:val="both"/>
              <w:rPr>
                <w:rFonts w:ascii="Times New Roman" w:hAnsi="Times New Roman"/>
              </w:rPr>
            </w:pPr>
          </w:p>
        </w:tc>
        <w:tc>
          <w:tcPr>
            <w:tcW w:w="1048" w:type="dxa"/>
          </w:tcPr>
          <w:p w14:paraId="2B24F04A" w14:textId="77777777" w:rsidR="00E80FC5" w:rsidRPr="009A6500" w:rsidRDefault="00E80FC5" w:rsidP="009A3E65">
            <w:pPr>
              <w:spacing w:before="60" w:after="60"/>
              <w:jc w:val="both"/>
              <w:rPr>
                <w:rFonts w:ascii="Times New Roman" w:hAnsi="Times New Roman"/>
              </w:rPr>
            </w:pPr>
          </w:p>
        </w:tc>
        <w:tc>
          <w:tcPr>
            <w:tcW w:w="1051" w:type="dxa"/>
          </w:tcPr>
          <w:p w14:paraId="43230DEA" w14:textId="77777777" w:rsidR="00E80FC5" w:rsidRPr="009A6500" w:rsidRDefault="00E80FC5" w:rsidP="009A3E65">
            <w:pPr>
              <w:spacing w:before="60" w:after="60"/>
              <w:jc w:val="both"/>
              <w:rPr>
                <w:rFonts w:ascii="Times New Roman" w:hAnsi="Times New Roman"/>
              </w:rPr>
            </w:pPr>
          </w:p>
        </w:tc>
        <w:tc>
          <w:tcPr>
            <w:tcW w:w="1050" w:type="dxa"/>
          </w:tcPr>
          <w:p w14:paraId="32D9AB57" w14:textId="77777777" w:rsidR="00E80FC5" w:rsidRPr="009A6500" w:rsidRDefault="00E80FC5" w:rsidP="009A3E65">
            <w:pPr>
              <w:spacing w:before="60" w:after="60"/>
              <w:jc w:val="both"/>
              <w:rPr>
                <w:rFonts w:ascii="Times New Roman" w:hAnsi="Times New Roman"/>
              </w:rPr>
            </w:pPr>
          </w:p>
        </w:tc>
        <w:tc>
          <w:tcPr>
            <w:tcW w:w="1048" w:type="dxa"/>
          </w:tcPr>
          <w:p w14:paraId="638F0092" w14:textId="77777777" w:rsidR="00E80FC5" w:rsidRPr="009A6500" w:rsidRDefault="00E80FC5" w:rsidP="009A3E65">
            <w:pPr>
              <w:spacing w:before="60" w:after="60"/>
              <w:jc w:val="both"/>
              <w:rPr>
                <w:rFonts w:ascii="Times New Roman" w:hAnsi="Times New Roman"/>
              </w:rPr>
            </w:pPr>
          </w:p>
        </w:tc>
      </w:tr>
    </w:tbl>
    <w:p w14:paraId="390CD79F" w14:textId="77777777" w:rsidR="0043347F" w:rsidRPr="009A6500" w:rsidRDefault="0043347F" w:rsidP="0043347F">
      <w:pPr>
        <w:pStyle w:val="Betarp"/>
        <w:rPr>
          <w:i/>
          <w:sz w:val="22"/>
          <w:szCs w:val="22"/>
        </w:rPr>
      </w:pPr>
      <w:bookmarkStart w:id="147" w:name="_Hlk135034452"/>
      <w:r w:rsidRPr="009A6500">
        <w:rPr>
          <w:i/>
          <w:sz w:val="22"/>
          <w:szCs w:val="22"/>
        </w:rPr>
        <w:t>Techninis prižiūrėtojas:</w:t>
      </w:r>
      <w:r w:rsidRPr="009A6500">
        <w:rPr>
          <w:i/>
          <w:sz w:val="22"/>
          <w:szCs w:val="22"/>
        </w:rPr>
        <w:tab/>
        <w:t>………………………………………………..</w:t>
      </w:r>
      <w:bookmarkEnd w:id="147"/>
    </w:p>
    <w:p w14:paraId="3CB8B1F9" w14:textId="77777777" w:rsidR="0043347F" w:rsidRPr="009A6500" w:rsidRDefault="0043347F" w:rsidP="0043347F">
      <w:pPr>
        <w:pStyle w:val="Betarp"/>
        <w:rPr>
          <w:i/>
          <w:sz w:val="22"/>
          <w:szCs w:val="22"/>
        </w:rPr>
      </w:pPr>
      <w:r w:rsidRPr="009A6500">
        <w:rPr>
          <w:i/>
          <w:sz w:val="22"/>
          <w:szCs w:val="22"/>
        </w:rPr>
        <w:t>Atestato Nr.</w:t>
      </w:r>
    </w:p>
    <w:p w14:paraId="149074AD" w14:textId="77777777" w:rsidR="0043347F" w:rsidRPr="009A6500" w:rsidRDefault="0043347F" w:rsidP="0043347F">
      <w:pPr>
        <w:spacing w:before="60" w:after="60"/>
        <w:jc w:val="both"/>
      </w:pPr>
    </w:p>
    <w:p w14:paraId="45D50454" w14:textId="4B3D367A" w:rsidR="0043347F" w:rsidRPr="009A6500" w:rsidRDefault="0043347F" w:rsidP="0043347F">
      <w:pPr>
        <w:spacing w:before="60" w:after="60"/>
        <w:jc w:val="both"/>
        <w:rPr>
          <w:rFonts w:ascii="Times New Roman" w:hAnsi="Times New Roman"/>
        </w:rPr>
      </w:pPr>
      <w:r w:rsidRPr="009A6500">
        <w:rPr>
          <w:rFonts w:ascii="Times New Roman" w:hAnsi="Times New Roman"/>
        </w:rPr>
        <w:t>Užsakovas:</w:t>
      </w:r>
      <w:r w:rsidRPr="009A6500">
        <w:rPr>
          <w:rFonts w:ascii="Times New Roman" w:hAnsi="Times New Roman"/>
        </w:rPr>
        <w:tab/>
        <w:t>……………………………….</w:t>
      </w:r>
      <w:r w:rsidRPr="009A6500">
        <w:rPr>
          <w:rFonts w:ascii="Times New Roman" w:hAnsi="Times New Roman"/>
        </w:rPr>
        <w:tab/>
      </w:r>
      <w:r w:rsidRPr="009A6500">
        <w:rPr>
          <w:rFonts w:ascii="Times New Roman" w:hAnsi="Times New Roman"/>
        </w:rPr>
        <w:tab/>
      </w:r>
      <w:r w:rsidRPr="009A6500">
        <w:rPr>
          <w:rFonts w:ascii="Times New Roman" w:hAnsi="Times New Roman"/>
        </w:rPr>
        <w:tab/>
      </w:r>
      <w:r w:rsidRPr="009A6500">
        <w:rPr>
          <w:rFonts w:ascii="Times New Roman" w:hAnsi="Times New Roman"/>
        </w:rPr>
        <w:tab/>
        <w:t>Rangovas:</w:t>
      </w:r>
      <w:r w:rsidRPr="009A6500">
        <w:rPr>
          <w:rFonts w:ascii="Times New Roman" w:hAnsi="Times New Roman"/>
        </w:rPr>
        <w:tab/>
        <w:t>…………………………………….</w:t>
      </w:r>
    </w:p>
    <w:p w14:paraId="0D68D960" w14:textId="2A10D8D4" w:rsidR="0043347F" w:rsidRPr="009A6500" w:rsidRDefault="0043347F" w:rsidP="0043347F">
      <w:pPr>
        <w:spacing w:before="60" w:after="60"/>
        <w:jc w:val="both"/>
        <w:rPr>
          <w:rFonts w:ascii="Times New Roman" w:hAnsi="Times New Roman"/>
        </w:rPr>
      </w:pPr>
      <w:r w:rsidRPr="009A6500">
        <w:rPr>
          <w:rFonts w:ascii="Times New Roman" w:hAnsi="Times New Roman"/>
        </w:rPr>
        <w:t>A. V.</w:t>
      </w:r>
      <w:r w:rsidRPr="009A6500">
        <w:rPr>
          <w:rFonts w:ascii="Times New Roman" w:hAnsi="Times New Roman"/>
        </w:rPr>
        <w:tab/>
      </w:r>
      <w:r w:rsidRPr="009A6500">
        <w:rPr>
          <w:rFonts w:ascii="Times New Roman" w:hAnsi="Times New Roman"/>
        </w:rPr>
        <w:tab/>
      </w:r>
      <w:r w:rsidRPr="009A6500">
        <w:rPr>
          <w:rFonts w:ascii="Times New Roman" w:hAnsi="Times New Roman"/>
        </w:rPr>
        <w:tab/>
      </w:r>
      <w:r w:rsidRPr="009A6500">
        <w:rPr>
          <w:rFonts w:ascii="Times New Roman" w:hAnsi="Times New Roman"/>
        </w:rPr>
        <w:tab/>
      </w:r>
      <w:r w:rsidRPr="009A6500">
        <w:rPr>
          <w:rFonts w:ascii="Times New Roman" w:hAnsi="Times New Roman"/>
        </w:rPr>
        <w:tab/>
      </w:r>
      <w:r w:rsidRPr="009A6500">
        <w:rPr>
          <w:rFonts w:ascii="Times New Roman" w:hAnsi="Times New Roman"/>
        </w:rPr>
        <w:tab/>
      </w:r>
      <w:r w:rsidRPr="009A6500">
        <w:rPr>
          <w:rFonts w:ascii="Times New Roman" w:hAnsi="Times New Roman"/>
        </w:rPr>
        <w:tab/>
        <w:t>A. V.</w:t>
      </w:r>
      <w:r w:rsidRPr="009A6500">
        <w:rPr>
          <w:rFonts w:ascii="Times New Roman" w:hAnsi="Times New Roman"/>
        </w:rPr>
        <w:tab/>
      </w:r>
      <w:r w:rsidRPr="009A6500">
        <w:rPr>
          <w:rFonts w:ascii="Times New Roman" w:hAnsi="Times New Roman"/>
        </w:rPr>
        <w:tab/>
      </w:r>
      <w:r w:rsidRPr="009A6500">
        <w:rPr>
          <w:rFonts w:ascii="Times New Roman" w:hAnsi="Times New Roman"/>
        </w:rPr>
        <w:tab/>
      </w:r>
      <w:r w:rsidRPr="009A6500">
        <w:rPr>
          <w:rFonts w:ascii="Times New Roman" w:hAnsi="Times New Roman"/>
        </w:rPr>
        <w:tab/>
      </w:r>
    </w:p>
    <w:p w14:paraId="45822943" w14:textId="2B45FF42" w:rsidR="0043347F" w:rsidRPr="009A6500" w:rsidRDefault="0043347F" w:rsidP="0043347F">
      <w:pPr>
        <w:spacing w:before="60" w:after="60"/>
        <w:jc w:val="both"/>
        <w:rPr>
          <w:rFonts w:ascii="Times New Roman" w:hAnsi="Times New Roman"/>
        </w:rPr>
      </w:pPr>
      <w:r w:rsidRPr="009A6500">
        <w:rPr>
          <w:rFonts w:ascii="Times New Roman" w:hAnsi="Times New Roman"/>
        </w:rPr>
        <w:t>202</w:t>
      </w:r>
      <w:r w:rsidR="00FB4649" w:rsidRPr="009A6500">
        <w:rPr>
          <w:rFonts w:ascii="Times New Roman" w:hAnsi="Times New Roman"/>
        </w:rPr>
        <w:t>4</w:t>
      </w:r>
      <w:r w:rsidRPr="009A6500">
        <w:rPr>
          <w:rFonts w:ascii="Times New Roman" w:hAnsi="Times New Roman"/>
        </w:rPr>
        <w:t xml:space="preserve"> m. ………………….. mėn. ……. d.</w:t>
      </w:r>
      <w:r w:rsidRPr="009A6500">
        <w:rPr>
          <w:rFonts w:ascii="Times New Roman" w:hAnsi="Times New Roman"/>
        </w:rPr>
        <w:tab/>
      </w:r>
      <w:r w:rsidRPr="009A6500">
        <w:rPr>
          <w:rFonts w:ascii="Times New Roman" w:hAnsi="Times New Roman"/>
        </w:rPr>
        <w:tab/>
      </w:r>
      <w:r w:rsidRPr="009A6500">
        <w:rPr>
          <w:rFonts w:ascii="Times New Roman" w:hAnsi="Times New Roman"/>
        </w:rPr>
        <w:tab/>
      </w:r>
      <w:r w:rsidRPr="009A6500">
        <w:rPr>
          <w:rFonts w:ascii="Times New Roman" w:hAnsi="Times New Roman"/>
        </w:rPr>
        <w:tab/>
      </w:r>
      <w:r w:rsidRPr="009A6500">
        <w:rPr>
          <w:rFonts w:ascii="Times New Roman" w:hAnsi="Times New Roman"/>
        </w:rPr>
        <w:tab/>
        <w:t>202</w:t>
      </w:r>
      <w:r w:rsidR="00FB4649" w:rsidRPr="009A6500">
        <w:rPr>
          <w:rFonts w:ascii="Times New Roman" w:hAnsi="Times New Roman"/>
        </w:rPr>
        <w:t>4</w:t>
      </w:r>
      <w:r w:rsidRPr="009A6500">
        <w:rPr>
          <w:rFonts w:ascii="Times New Roman" w:hAnsi="Times New Roman"/>
        </w:rPr>
        <w:t xml:space="preserve"> m. ………………….. mėn. ……. d.</w:t>
      </w:r>
    </w:p>
    <w:p w14:paraId="4A289339" w14:textId="77777777" w:rsidR="00E84A97" w:rsidRPr="009A6500" w:rsidRDefault="00E84A97" w:rsidP="00FB4649">
      <w:pPr>
        <w:spacing w:after="0" w:line="240" w:lineRule="auto"/>
        <w:rPr>
          <w:rFonts w:ascii="Times New Roman" w:hAnsi="Times New Roman"/>
          <w:i/>
        </w:rPr>
      </w:pPr>
    </w:p>
    <w:p w14:paraId="7A4193ED" w14:textId="3C3B4DE8" w:rsidR="0043347F" w:rsidRPr="009A6500" w:rsidRDefault="00E84A97" w:rsidP="00FB4649">
      <w:pPr>
        <w:spacing w:after="0" w:line="240" w:lineRule="auto"/>
        <w:rPr>
          <w:rFonts w:ascii="Times New Roman" w:hAnsi="Times New Roman"/>
          <w:i/>
        </w:rPr>
      </w:pPr>
      <w:r w:rsidRPr="009A6500">
        <w:rPr>
          <w:rFonts w:ascii="Times New Roman" w:hAnsi="Times New Roman"/>
          <w:i/>
        </w:rPr>
        <w:t>K</w:t>
      </w:r>
      <w:r w:rsidR="0043347F" w:rsidRPr="009A6500">
        <w:rPr>
          <w:rFonts w:ascii="Times New Roman" w:hAnsi="Times New Roman"/>
          <w:i/>
        </w:rPr>
        <w:t>ontroliuojantis asmuo</w:t>
      </w:r>
    </w:p>
    <w:p w14:paraId="27162BE5" w14:textId="37FA8306" w:rsidR="00E80FC5" w:rsidRPr="009A6500" w:rsidRDefault="0043347F" w:rsidP="0043347F">
      <w:pPr>
        <w:spacing w:after="60" w:line="240" w:lineRule="auto"/>
        <w:jc w:val="both"/>
        <w:rPr>
          <w:rFonts w:ascii="Times New Roman" w:hAnsi="Times New Roman"/>
        </w:rPr>
      </w:pPr>
      <w:r w:rsidRPr="009A6500">
        <w:rPr>
          <w:rFonts w:ascii="Times New Roman" w:hAnsi="Times New Roman"/>
        </w:rPr>
        <w:t>202</w:t>
      </w:r>
      <w:r w:rsidR="00FB4649" w:rsidRPr="009A6500">
        <w:rPr>
          <w:rFonts w:ascii="Times New Roman" w:hAnsi="Times New Roman"/>
        </w:rPr>
        <w:t>4</w:t>
      </w:r>
      <w:r w:rsidRPr="009A6500">
        <w:rPr>
          <w:rFonts w:ascii="Times New Roman" w:hAnsi="Times New Roman"/>
        </w:rPr>
        <w:t xml:space="preserve"> m. ………………….. mėn.……. d.</w:t>
      </w:r>
    </w:p>
    <w:sectPr w:rsidR="00E80FC5" w:rsidRPr="009A6500" w:rsidSect="005E2E13">
      <w:headerReference w:type="default" r:id="rId22"/>
      <w:footerReference w:type="default" r:id="rId23"/>
      <w:pgSz w:w="16838" w:h="11906" w:orient="landscape"/>
      <w:pgMar w:top="1701" w:right="1134"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1E796" w14:textId="77777777" w:rsidR="0019035B" w:rsidRDefault="0019035B">
      <w:pPr>
        <w:spacing w:after="0" w:line="240" w:lineRule="auto"/>
      </w:pPr>
      <w:r>
        <w:separator/>
      </w:r>
    </w:p>
  </w:endnote>
  <w:endnote w:type="continuationSeparator" w:id="0">
    <w:p w14:paraId="352098CF" w14:textId="77777777" w:rsidR="0019035B" w:rsidRDefault="00190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panose1 w:val="00000000000000000000"/>
    <w:charset w:val="00"/>
    <w:family w:val="roman"/>
    <w:notTrueType/>
    <w:pitch w:val="default"/>
    <w:sig w:usb0="00000001"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4C329" w14:textId="77777777" w:rsidR="00157B91" w:rsidRDefault="00157B91">
    <w:pPr>
      <w:pStyle w:val="Porat"/>
      <w:jc w:val="center"/>
    </w:pPr>
    <w:r>
      <w:rPr>
        <w:noProof/>
      </w:rPr>
      <w:fldChar w:fldCharType="begin"/>
    </w:r>
    <w:r>
      <w:rPr>
        <w:noProof/>
      </w:rPr>
      <w:instrText>PAGE   \* MERGEFORMAT</w:instrText>
    </w:r>
    <w:r>
      <w:rPr>
        <w:noProof/>
      </w:rPr>
      <w:fldChar w:fldCharType="separate"/>
    </w:r>
    <w:r w:rsidR="002D24C6">
      <w:rPr>
        <w:noProof/>
      </w:rPr>
      <w:t>21</w:t>
    </w:r>
    <w:r>
      <w:rPr>
        <w:noProof/>
      </w:rPr>
      <w:fldChar w:fldCharType="end"/>
    </w:r>
  </w:p>
  <w:p w14:paraId="09BFAF60" w14:textId="77777777" w:rsidR="00157B91" w:rsidRDefault="00157B91">
    <w:pPr>
      <w:pStyle w:val="Style6"/>
      <w:widowControl/>
      <w:ind w:left="2765"/>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5886" w14:textId="77777777" w:rsidR="00157B91" w:rsidRPr="00437A63" w:rsidRDefault="00157B91">
    <w:pPr>
      <w:pStyle w:val="Porat"/>
      <w:jc w:val="right"/>
      <w:rPr>
        <w:rFonts w:ascii="Times New Roman" w:hAnsi="Times New Roman"/>
        <w:sz w:val="20"/>
      </w:rPr>
    </w:pPr>
    <w:r w:rsidRPr="00437A63">
      <w:rPr>
        <w:rFonts w:ascii="Times New Roman" w:hAnsi="Times New Roman"/>
        <w:sz w:val="20"/>
      </w:rPr>
      <w:t xml:space="preserve"> </w:t>
    </w:r>
    <w:r w:rsidRPr="00437A63">
      <w:rPr>
        <w:rFonts w:ascii="Times New Roman" w:hAnsi="Times New Roman"/>
        <w:bCs/>
        <w:sz w:val="20"/>
      </w:rPr>
      <w:fldChar w:fldCharType="begin"/>
    </w:r>
    <w:r w:rsidRPr="00437A63">
      <w:rPr>
        <w:rFonts w:ascii="Times New Roman" w:hAnsi="Times New Roman"/>
        <w:bCs/>
        <w:sz w:val="20"/>
      </w:rPr>
      <w:instrText xml:space="preserve"> NUMPAGES  </w:instrText>
    </w:r>
    <w:r w:rsidRPr="00437A63">
      <w:rPr>
        <w:rFonts w:ascii="Times New Roman" w:hAnsi="Times New Roman"/>
        <w:bCs/>
        <w:sz w:val="20"/>
      </w:rPr>
      <w:fldChar w:fldCharType="separate"/>
    </w:r>
    <w:r w:rsidR="002D24C6">
      <w:rPr>
        <w:rFonts w:ascii="Times New Roman" w:hAnsi="Times New Roman"/>
        <w:bCs/>
        <w:noProof/>
        <w:sz w:val="20"/>
      </w:rPr>
      <w:t>2</w:t>
    </w:r>
    <w:r w:rsidR="002D24C6">
      <w:rPr>
        <w:rFonts w:ascii="Times New Roman" w:hAnsi="Times New Roman"/>
        <w:bCs/>
        <w:noProof/>
        <w:sz w:val="20"/>
      </w:rPr>
      <w:t>2</w:t>
    </w:r>
    <w:r w:rsidRPr="00437A63">
      <w:rPr>
        <w:rFonts w:ascii="Times New Roman" w:hAnsi="Times New Roman"/>
        <w:bCs/>
        <w:sz w:val="20"/>
      </w:rPr>
      <w:fldChar w:fldCharType="end"/>
    </w:r>
  </w:p>
  <w:p w14:paraId="3447E146" w14:textId="77777777" w:rsidR="00157B91" w:rsidRDefault="00157B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E1820" w14:textId="77777777" w:rsidR="0019035B" w:rsidRDefault="0019035B">
      <w:pPr>
        <w:spacing w:after="0" w:line="240" w:lineRule="auto"/>
      </w:pPr>
      <w:r>
        <w:rPr>
          <w:color w:val="000000"/>
        </w:rPr>
        <w:separator/>
      </w:r>
    </w:p>
  </w:footnote>
  <w:footnote w:type="continuationSeparator" w:id="0">
    <w:p w14:paraId="7042E431" w14:textId="77777777" w:rsidR="0019035B" w:rsidRDefault="001903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B442" w14:textId="77777777" w:rsidR="00157B91" w:rsidRDefault="00157B91">
    <w:pPr>
      <w:pStyle w:val="Antrats"/>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EEED900"/>
    <w:lvl w:ilvl="0">
      <w:start w:val="1"/>
      <w:numFmt w:val="decimal"/>
      <w:pStyle w:val="Antrat1"/>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4BB2504"/>
    <w:multiLevelType w:val="hybridMultilevel"/>
    <w:tmpl w:val="E67600E2"/>
    <w:lvl w:ilvl="0" w:tplc="23EEA558">
      <w:start w:val="6"/>
      <w:numFmt w:val="decimal"/>
      <w:pStyle w:val="Sraassunumeriais"/>
      <w:lvlText w:val="%1."/>
      <w:lvlJc w:val="left"/>
      <w:pPr>
        <w:ind w:left="720" w:hanging="360"/>
      </w:pPr>
      <w:rPr>
        <w:rFonts w:cs="Times New Roman" w:hint="default"/>
      </w:rPr>
    </w:lvl>
    <w:lvl w:ilvl="1" w:tplc="C07E11D6">
      <w:numFmt w:val="none"/>
      <w:pStyle w:val="ListNumber12"/>
      <w:lvlText w:val=""/>
      <w:lvlJc w:val="left"/>
      <w:pPr>
        <w:tabs>
          <w:tab w:val="num" w:pos="360"/>
        </w:tabs>
      </w:pPr>
      <w:rPr>
        <w:rFonts w:cs="Times New Roman"/>
      </w:rPr>
    </w:lvl>
    <w:lvl w:ilvl="2" w:tplc="8B26CCB0">
      <w:numFmt w:val="none"/>
      <w:lvlText w:val=""/>
      <w:lvlJc w:val="left"/>
      <w:pPr>
        <w:tabs>
          <w:tab w:val="num" w:pos="360"/>
        </w:tabs>
      </w:pPr>
      <w:rPr>
        <w:rFonts w:cs="Times New Roman"/>
      </w:rPr>
    </w:lvl>
    <w:lvl w:ilvl="3" w:tplc="06EE399E">
      <w:numFmt w:val="none"/>
      <w:lvlText w:val=""/>
      <w:lvlJc w:val="left"/>
      <w:pPr>
        <w:tabs>
          <w:tab w:val="num" w:pos="360"/>
        </w:tabs>
      </w:pPr>
      <w:rPr>
        <w:rFonts w:cs="Times New Roman"/>
      </w:rPr>
    </w:lvl>
    <w:lvl w:ilvl="4" w:tplc="AA144E38">
      <w:numFmt w:val="none"/>
      <w:lvlText w:val=""/>
      <w:lvlJc w:val="left"/>
      <w:pPr>
        <w:tabs>
          <w:tab w:val="num" w:pos="360"/>
        </w:tabs>
      </w:pPr>
      <w:rPr>
        <w:rFonts w:cs="Times New Roman"/>
      </w:rPr>
    </w:lvl>
    <w:lvl w:ilvl="5" w:tplc="4A2CC95A">
      <w:numFmt w:val="none"/>
      <w:lvlText w:val=""/>
      <w:lvlJc w:val="left"/>
      <w:pPr>
        <w:tabs>
          <w:tab w:val="num" w:pos="360"/>
        </w:tabs>
      </w:pPr>
      <w:rPr>
        <w:rFonts w:cs="Times New Roman"/>
      </w:rPr>
    </w:lvl>
    <w:lvl w:ilvl="6" w:tplc="3D241A0C">
      <w:numFmt w:val="none"/>
      <w:lvlText w:val=""/>
      <w:lvlJc w:val="left"/>
      <w:pPr>
        <w:tabs>
          <w:tab w:val="num" w:pos="360"/>
        </w:tabs>
      </w:pPr>
      <w:rPr>
        <w:rFonts w:cs="Times New Roman"/>
      </w:rPr>
    </w:lvl>
    <w:lvl w:ilvl="7" w:tplc="B8FAC0E8">
      <w:numFmt w:val="none"/>
      <w:lvlText w:val=""/>
      <w:lvlJc w:val="left"/>
      <w:pPr>
        <w:tabs>
          <w:tab w:val="num" w:pos="360"/>
        </w:tabs>
      </w:pPr>
      <w:rPr>
        <w:rFonts w:cs="Times New Roman"/>
      </w:rPr>
    </w:lvl>
    <w:lvl w:ilvl="8" w:tplc="301ABD3A">
      <w:numFmt w:val="none"/>
      <w:lvlText w:val=""/>
      <w:lvlJc w:val="left"/>
      <w:pPr>
        <w:tabs>
          <w:tab w:val="num" w:pos="360"/>
        </w:tabs>
      </w:pPr>
      <w:rPr>
        <w:rFonts w:cs="Times New Roman"/>
      </w:rPr>
    </w:lvl>
  </w:abstractNum>
  <w:abstractNum w:abstractNumId="3" w15:restartNumberingAfterBreak="0">
    <w:nsid w:val="04D45AA4"/>
    <w:multiLevelType w:val="multilevel"/>
    <w:tmpl w:val="1DA6C0B8"/>
    <w:lvl w:ilvl="0">
      <w:start w:val="14"/>
      <w:numFmt w:val="decimal"/>
      <w:lvlText w:val="%1."/>
      <w:lvlJc w:val="left"/>
      <w:pPr>
        <w:ind w:left="765" w:hanging="765"/>
      </w:pPr>
      <w:rPr>
        <w:rFonts w:hint="default"/>
      </w:rPr>
    </w:lvl>
    <w:lvl w:ilvl="1">
      <w:start w:val="10"/>
      <w:numFmt w:val="decimal"/>
      <w:lvlText w:val="%1.%2."/>
      <w:lvlJc w:val="left"/>
      <w:pPr>
        <w:ind w:left="1119" w:hanging="765"/>
      </w:pPr>
      <w:rPr>
        <w:rFonts w:hint="default"/>
      </w:rPr>
    </w:lvl>
    <w:lvl w:ilvl="2">
      <w:start w:val="2"/>
      <w:numFmt w:val="decimal"/>
      <w:lvlText w:val="%1.%2.%3."/>
      <w:lvlJc w:val="left"/>
      <w:pPr>
        <w:ind w:left="1473" w:hanging="765"/>
      </w:pPr>
      <w:rPr>
        <w:rFonts w:hint="default"/>
      </w:rPr>
    </w:lvl>
    <w:lvl w:ilvl="3">
      <w:start w:val="1"/>
      <w:numFmt w:val="decimal"/>
      <w:lvlText w:val="%1.%2.%3.%4."/>
      <w:lvlJc w:val="left"/>
      <w:pPr>
        <w:ind w:left="1827" w:hanging="765"/>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05856BD0"/>
    <w:multiLevelType w:val="multilevel"/>
    <w:tmpl w:val="14CA010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color w:val="auto"/>
      </w:rPr>
    </w:lvl>
    <w:lvl w:ilvl="2">
      <w:start w:val="1"/>
      <w:numFmt w:val="decimal"/>
      <w:lvlText w:val="%1.%2.%3."/>
      <w:lvlJc w:val="left"/>
      <w:pPr>
        <w:ind w:left="2138" w:hanging="720"/>
      </w:pPr>
      <w:rPr>
        <w:rFonts w:ascii="Times New Roman" w:hAnsi="Times New Roman" w:cs="Times New Roman" w:hint="default"/>
        <w:strike w:val="0"/>
        <w:color w:val="auto"/>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064364DC"/>
    <w:multiLevelType w:val="multilevel"/>
    <w:tmpl w:val="3FFAAE58"/>
    <w:lvl w:ilvl="0">
      <w:start w:val="6"/>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6" w15:restartNumberingAfterBreak="0">
    <w:nsid w:val="0F0C6F84"/>
    <w:multiLevelType w:val="multilevel"/>
    <w:tmpl w:val="82186DE6"/>
    <w:lvl w:ilvl="0">
      <w:start w:val="6"/>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b w:val="0"/>
        <w:bCs/>
        <w:strike w:val="0"/>
        <w:color w:val="auto"/>
        <w:sz w:val="22"/>
        <w:szCs w:val="22"/>
      </w:rPr>
    </w:lvl>
    <w:lvl w:ilvl="2">
      <w:start w:val="1"/>
      <w:numFmt w:val="decimal"/>
      <w:lvlText w:val="%1.%2.%3."/>
      <w:lvlJc w:val="left"/>
      <w:pPr>
        <w:ind w:left="2989"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5CD00AD"/>
    <w:multiLevelType w:val="multilevel"/>
    <w:tmpl w:val="1DAA8D34"/>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2051" w:hanging="1341"/>
      </w:pPr>
      <w:rPr>
        <w:rFonts w:ascii="Times New Roman" w:hAnsi="Times New Roman" w:cs="Times New Roman" w:hint="default"/>
        <w:color w:val="auto"/>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173C1085"/>
    <w:multiLevelType w:val="multilevel"/>
    <w:tmpl w:val="7DE8BD7E"/>
    <w:lvl w:ilvl="0">
      <w:start w:val="7"/>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9"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BEB2E1A"/>
    <w:multiLevelType w:val="multilevel"/>
    <w:tmpl w:val="8E0E4288"/>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130"/>
        </w:tabs>
        <w:ind w:left="1130" w:hanging="705"/>
      </w:pPr>
      <w:rPr>
        <w:rFonts w:cs="Times New Roman" w:hint="default"/>
      </w:rPr>
    </w:lvl>
    <w:lvl w:ilvl="2">
      <w:start w:val="1"/>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11" w15:restartNumberingAfterBreak="0">
    <w:nsid w:val="1C5B0216"/>
    <w:multiLevelType w:val="multilevel"/>
    <w:tmpl w:val="77C4264E"/>
    <w:lvl w:ilvl="0">
      <w:start w:val="15"/>
      <w:numFmt w:val="decimal"/>
      <w:lvlText w:val="%1."/>
      <w:lvlJc w:val="left"/>
      <w:pPr>
        <w:ind w:left="480" w:hanging="480"/>
      </w:pPr>
      <w:rPr>
        <w:rFonts w:hint="default"/>
      </w:rPr>
    </w:lvl>
    <w:lvl w:ilvl="1">
      <w:start w:val="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2" w15:restartNumberingAfterBreak="0">
    <w:nsid w:val="29FF4AE4"/>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497"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314274AD"/>
    <w:multiLevelType w:val="hybridMultilevel"/>
    <w:tmpl w:val="DB3C3B7E"/>
    <w:lvl w:ilvl="0" w:tplc="EB5A7F16">
      <w:start w:val="1"/>
      <w:numFmt w:val="upp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4" w15:restartNumberingAfterBreak="0">
    <w:nsid w:val="31AC53A2"/>
    <w:multiLevelType w:val="multilevel"/>
    <w:tmpl w:val="99E0CAEC"/>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701" w:hanging="1341"/>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813631D"/>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838729E"/>
    <w:multiLevelType w:val="multilevel"/>
    <w:tmpl w:val="CA1E9D34"/>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CE01A93"/>
    <w:multiLevelType w:val="multilevel"/>
    <w:tmpl w:val="7DE8BD7E"/>
    <w:lvl w:ilvl="0">
      <w:start w:val="6"/>
      <w:numFmt w:val="decimal"/>
      <w:lvlText w:val="%1."/>
      <w:lvlJc w:val="left"/>
      <w:pPr>
        <w:ind w:left="360" w:hanging="360"/>
      </w:pPr>
      <w:rPr>
        <w:rFonts w:hint="default"/>
      </w:rPr>
    </w:lvl>
    <w:lvl w:ilvl="1">
      <w:start w:val="4"/>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4AF97F46"/>
    <w:multiLevelType w:val="hybridMultilevel"/>
    <w:tmpl w:val="F2DC928A"/>
    <w:lvl w:ilvl="0" w:tplc="5B40002C">
      <w:start w:val="1"/>
      <w:numFmt w:val="lowerLetter"/>
      <w:lvlText w:val="%1)"/>
      <w:lvlJc w:val="left"/>
      <w:pPr>
        <w:ind w:left="1499" w:hanging="360"/>
      </w:pPr>
      <w:rPr>
        <w:rFonts w:cs="Times New Roman"/>
      </w:rPr>
    </w:lvl>
    <w:lvl w:ilvl="1" w:tplc="04270019">
      <w:start w:val="1"/>
      <w:numFmt w:val="lowerLetter"/>
      <w:lvlText w:val="%2."/>
      <w:lvlJc w:val="left"/>
      <w:pPr>
        <w:ind w:left="2219" w:hanging="360"/>
      </w:pPr>
      <w:rPr>
        <w:rFonts w:cs="Times New Roman"/>
      </w:rPr>
    </w:lvl>
    <w:lvl w:ilvl="2" w:tplc="0427001B">
      <w:start w:val="1"/>
      <w:numFmt w:val="lowerRoman"/>
      <w:lvlText w:val="%3."/>
      <w:lvlJc w:val="right"/>
      <w:pPr>
        <w:ind w:left="2939" w:hanging="180"/>
      </w:pPr>
      <w:rPr>
        <w:rFonts w:cs="Times New Roman"/>
      </w:rPr>
    </w:lvl>
    <w:lvl w:ilvl="3" w:tplc="0427000F">
      <w:start w:val="1"/>
      <w:numFmt w:val="decimal"/>
      <w:lvlText w:val="%4."/>
      <w:lvlJc w:val="left"/>
      <w:pPr>
        <w:ind w:left="3659" w:hanging="360"/>
      </w:pPr>
      <w:rPr>
        <w:rFonts w:cs="Times New Roman"/>
      </w:rPr>
    </w:lvl>
    <w:lvl w:ilvl="4" w:tplc="04270019">
      <w:start w:val="1"/>
      <w:numFmt w:val="lowerLetter"/>
      <w:lvlText w:val="%5."/>
      <w:lvlJc w:val="left"/>
      <w:pPr>
        <w:ind w:left="4379" w:hanging="360"/>
      </w:pPr>
      <w:rPr>
        <w:rFonts w:cs="Times New Roman"/>
      </w:rPr>
    </w:lvl>
    <w:lvl w:ilvl="5" w:tplc="0427001B">
      <w:start w:val="1"/>
      <w:numFmt w:val="lowerRoman"/>
      <w:lvlText w:val="%6."/>
      <w:lvlJc w:val="right"/>
      <w:pPr>
        <w:ind w:left="5099" w:hanging="180"/>
      </w:pPr>
      <w:rPr>
        <w:rFonts w:cs="Times New Roman"/>
      </w:rPr>
    </w:lvl>
    <w:lvl w:ilvl="6" w:tplc="0427000F">
      <w:start w:val="1"/>
      <w:numFmt w:val="decimal"/>
      <w:lvlText w:val="%7."/>
      <w:lvlJc w:val="left"/>
      <w:pPr>
        <w:ind w:left="5819" w:hanging="360"/>
      </w:pPr>
      <w:rPr>
        <w:rFonts w:cs="Times New Roman"/>
      </w:rPr>
    </w:lvl>
    <w:lvl w:ilvl="7" w:tplc="04270019">
      <w:start w:val="1"/>
      <w:numFmt w:val="lowerLetter"/>
      <w:lvlText w:val="%8."/>
      <w:lvlJc w:val="left"/>
      <w:pPr>
        <w:ind w:left="6539" w:hanging="360"/>
      </w:pPr>
      <w:rPr>
        <w:rFonts w:cs="Times New Roman"/>
      </w:rPr>
    </w:lvl>
    <w:lvl w:ilvl="8" w:tplc="0427001B">
      <w:start w:val="1"/>
      <w:numFmt w:val="lowerRoman"/>
      <w:lvlText w:val="%9."/>
      <w:lvlJc w:val="right"/>
      <w:pPr>
        <w:ind w:left="7259" w:hanging="180"/>
      </w:pPr>
      <w:rPr>
        <w:rFonts w:cs="Times New Roman"/>
      </w:rPr>
    </w:lvl>
  </w:abstractNum>
  <w:abstractNum w:abstractNumId="19" w15:restartNumberingAfterBreak="0">
    <w:nsid w:val="528213FC"/>
    <w:multiLevelType w:val="hybridMultilevel"/>
    <w:tmpl w:val="6B60DFD0"/>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56C755C7"/>
    <w:multiLevelType w:val="multilevel"/>
    <w:tmpl w:val="52ECB2DE"/>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strike w:val="0"/>
        <w:color w:val="000000"/>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1"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639A609C"/>
    <w:multiLevelType w:val="multilevel"/>
    <w:tmpl w:val="9F1C7212"/>
    <w:lvl w:ilvl="0">
      <w:start w:val="6"/>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sz w:val="22"/>
        <w:szCs w:val="22"/>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71C84732"/>
    <w:multiLevelType w:val="multilevel"/>
    <w:tmpl w:val="3E887B72"/>
    <w:lvl w:ilvl="0">
      <w:start w:val="6"/>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72602235"/>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15:restartNumberingAfterBreak="0">
    <w:nsid w:val="72E10055"/>
    <w:multiLevelType w:val="hybridMultilevel"/>
    <w:tmpl w:val="BE5C5A0E"/>
    <w:lvl w:ilvl="0" w:tplc="0427000F">
      <w:start w:val="1"/>
      <w:numFmt w:val="decimal"/>
      <w:lvlText w:val="%1."/>
      <w:lvlJc w:val="left"/>
      <w:pPr>
        <w:ind w:left="720" w:hanging="360"/>
      </w:pPr>
      <w:rPr>
        <w:rFonts w:cs="Times New Roman"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94531A7"/>
    <w:multiLevelType w:val="multilevel"/>
    <w:tmpl w:val="1D664802"/>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7AA60062"/>
    <w:multiLevelType w:val="multilevel"/>
    <w:tmpl w:val="21867042"/>
    <w:lvl w:ilvl="0">
      <w:start w:val="16"/>
      <w:numFmt w:val="decimal"/>
      <w:lvlText w:val="%1."/>
      <w:lvlJc w:val="left"/>
      <w:pPr>
        <w:ind w:left="480" w:hanging="480"/>
      </w:pPr>
      <w:rPr>
        <w:rFonts w:hint="default"/>
        <w:color w:val="000000"/>
      </w:rPr>
    </w:lvl>
    <w:lvl w:ilvl="1">
      <w:start w:val="1"/>
      <w:numFmt w:val="decimal"/>
      <w:lvlText w:val="%1.%2."/>
      <w:lvlJc w:val="left"/>
      <w:pPr>
        <w:ind w:left="834" w:hanging="480"/>
      </w:pPr>
      <w:rPr>
        <w:rFonts w:hint="default"/>
        <w:i w:val="0"/>
        <w:iCs w:val="0"/>
        <w:color w:val="000000"/>
      </w:rPr>
    </w:lvl>
    <w:lvl w:ilvl="2">
      <w:start w:val="1"/>
      <w:numFmt w:val="decimal"/>
      <w:lvlText w:val="%1.%2.%3."/>
      <w:lvlJc w:val="left"/>
      <w:pPr>
        <w:ind w:left="1428" w:hanging="720"/>
      </w:pPr>
      <w:rPr>
        <w:rFonts w:hint="default"/>
        <w:color w:val="000000"/>
      </w:rPr>
    </w:lvl>
    <w:lvl w:ilvl="3">
      <w:start w:val="1"/>
      <w:numFmt w:val="decimal"/>
      <w:lvlText w:val="%1.%2.%3.%4."/>
      <w:lvlJc w:val="left"/>
      <w:pPr>
        <w:ind w:left="1782" w:hanging="72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632" w:hanging="1800"/>
      </w:pPr>
      <w:rPr>
        <w:rFonts w:hint="default"/>
        <w:color w:val="000000"/>
      </w:rPr>
    </w:lvl>
  </w:abstractNum>
  <w:abstractNum w:abstractNumId="29" w15:restartNumberingAfterBreak="0">
    <w:nsid w:val="7C3B2CE3"/>
    <w:multiLevelType w:val="hybridMultilevel"/>
    <w:tmpl w:val="91B20714"/>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7F332BBC"/>
    <w:multiLevelType w:val="multilevel"/>
    <w:tmpl w:val="4C9ECF6E"/>
    <w:lvl w:ilvl="0">
      <w:start w:val="8"/>
      <w:numFmt w:val="decimal"/>
      <w:lvlText w:val="%1."/>
      <w:lvlJc w:val="left"/>
      <w:pPr>
        <w:ind w:left="360" w:hanging="360"/>
      </w:pPr>
      <w:rPr>
        <w:rFonts w:hint="default"/>
      </w:rPr>
    </w:lvl>
    <w:lvl w:ilvl="1">
      <w:start w:val="1"/>
      <w:numFmt w:val="decimal"/>
      <w:lvlText w:val="%1.%2."/>
      <w:lvlJc w:val="left"/>
      <w:pPr>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50695660">
    <w:abstractNumId w:val="0"/>
  </w:num>
  <w:num w:numId="2" w16cid:durableId="2033459859">
    <w:abstractNumId w:val="0"/>
  </w:num>
  <w:num w:numId="3" w16cid:durableId="1098253973">
    <w:abstractNumId w:val="0"/>
  </w:num>
  <w:num w:numId="4" w16cid:durableId="735082181">
    <w:abstractNumId w:val="0"/>
  </w:num>
  <w:num w:numId="5" w16cid:durableId="1200438090">
    <w:abstractNumId w:val="0"/>
  </w:num>
  <w:num w:numId="6" w16cid:durableId="1315571092">
    <w:abstractNumId w:val="0"/>
  </w:num>
  <w:num w:numId="7" w16cid:durableId="1301114927">
    <w:abstractNumId w:val="2"/>
  </w:num>
  <w:num w:numId="8" w16cid:durableId="160241010">
    <w:abstractNumId w:val="7"/>
  </w:num>
  <w:num w:numId="9" w16cid:durableId="1868912220">
    <w:abstractNumId w:val="9"/>
  </w:num>
  <w:num w:numId="10" w16cid:durableId="20683371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38820373">
    <w:abstractNumId w:val="26"/>
  </w:num>
  <w:num w:numId="12" w16cid:durableId="16310871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56293798">
    <w:abstractNumId w:val="7"/>
  </w:num>
  <w:num w:numId="14" w16cid:durableId="20356888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421806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3546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9931649">
    <w:abstractNumId w:val="18"/>
  </w:num>
  <w:num w:numId="18" w16cid:durableId="3277078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99189678">
    <w:abstractNumId w:val="19"/>
  </w:num>
  <w:num w:numId="20" w16cid:durableId="807212350">
    <w:abstractNumId w:val="29"/>
  </w:num>
  <w:num w:numId="21" w16cid:durableId="890844602">
    <w:abstractNumId w:val="10"/>
  </w:num>
  <w:num w:numId="22" w16cid:durableId="16427365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9920908">
    <w:abstractNumId w:val="15"/>
  </w:num>
  <w:num w:numId="24" w16cid:durableId="229855263">
    <w:abstractNumId w:val="25"/>
  </w:num>
  <w:num w:numId="25" w16cid:durableId="506676782">
    <w:abstractNumId w:val="20"/>
  </w:num>
  <w:num w:numId="26" w16cid:durableId="1252659713">
    <w:abstractNumId w:val="7"/>
    <w:lvlOverride w:ilvl="0">
      <w:startOverride w:val="4"/>
    </w:lvlOverride>
    <w:lvlOverride w:ilvl="1">
      <w:startOverride w:val="3"/>
    </w:lvlOverride>
    <w:lvlOverride w:ilvl="2">
      <w:startOverride w:val="1"/>
    </w:lvlOverride>
    <w:lvlOverride w:ilvl="3">
      <w:startOverride w:val="1"/>
    </w:lvlOverride>
  </w:num>
  <w:num w:numId="27" w16cid:durableId="2016610115">
    <w:abstractNumId w:val="14"/>
  </w:num>
  <w:num w:numId="28" w16cid:durableId="1918511463">
    <w:abstractNumId w:val="16"/>
  </w:num>
  <w:num w:numId="29" w16cid:durableId="526791475">
    <w:abstractNumId w:val="6"/>
  </w:num>
  <w:num w:numId="30" w16cid:durableId="350184088">
    <w:abstractNumId w:val="13"/>
  </w:num>
  <w:num w:numId="31" w16cid:durableId="1889879190">
    <w:abstractNumId w:val="12"/>
  </w:num>
  <w:num w:numId="32" w16cid:durableId="968512483">
    <w:abstractNumId w:val="30"/>
  </w:num>
  <w:num w:numId="33" w16cid:durableId="1198156556">
    <w:abstractNumId w:val="4"/>
  </w:num>
  <w:num w:numId="34" w16cid:durableId="1825126084">
    <w:abstractNumId w:val="22"/>
  </w:num>
  <w:num w:numId="35" w16cid:durableId="1052459890">
    <w:abstractNumId w:val="27"/>
  </w:num>
  <w:num w:numId="36" w16cid:durableId="785201381">
    <w:abstractNumId w:val="17"/>
  </w:num>
  <w:num w:numId="37" w16cid:durableId="1859806794">
    <w:abstractNumId w:val="23"/>
  </w:num>
  <w:num w:numId="38" w16cid:durableId="50085728">
    <w:abstractNumId w:val="3"/>
  </w:num>
  <w:num w:numId="39" w16cid:durableId="568197802">
    <w:abstractNumId w:val="28"/>
  </w:num>
  <w:num w:numId="40" w16cid:durableId="1788549033">
    <w:abstractNumId w:val="7"/>
    <w:lvlOverride w:ilvl="0">
      <w:startOverride w:val="6"/>
    </w:lvlOverride>
    <w:lvlOverride w:ilvl="1">
      <w:startOverride w:val="4"/>
    </w:lvlOverride>
  </w:num>
  <w:num w:numId="41" w16cid:durableId="848560732">
    <w:abstractNumId w:val="5"/>
  </w:num>
  <w:num w:numId="42" w16cid:durableId="734206702">
    <w:abstractNumId w:val="24"/>
  </w:num>
  <w:num w:numId="43" w16cid:durableId="1565027677">
    <w:abstractNumId w:val="8"/>
  </w:num>
  <w:num w:numId="44" w16cid:durableId="1748108637">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0492B"/>
    <w:rsid w:val="00006207"/>
    <w:rsid w:val="00006FD6"/>
    <w:rsid w:val="0001330F"/>
    <w:rsid w:val="000172FC"/>
    <w:rsid w:val="000223EF"/>
    <w:rsid w:val="0002483E"/>
    <w:rsid w:val="000248BC"/>
    <w:rsid w:val="000271B2"/>
    <w:rsid w:val="000314C0"/>
    <w:rsid w:val="00031E8F"/>
    <w:rsid w:val="000323E7"/>
    <w:rsid w:val="0003260F"/>
    <w:rsid w:val="0003575E"/>
    <w:rsid w:val="0004311B"/>
    <w:rsid w:val="000431F4"/>
    <w:rsid w:val="0004547B"/>
    <w:rsid w:val="00046F14"/>
    <w:rsid w:val="00051397"/>
    <w:rsid w:val="00051E3E"/>
    <w:rsid w:val="000638B2"/>
    <w:rsid w:val="00065118"/>
    <w:rsid w:val="00066A25"/>
    <w:rsid w:val="000703DA"/>
    <w:rsid w:val="00073376"/>
    <w:rsid w:val="000737E6"/>
    <w:rsid w:val="000757FE"/>
    <w:rsid w:val="0008705E"/>
    <w:rsid w:val="0009103B"/>
    <w:rsid w:val="00091437"/>
    <w:rsid w:val="00091FF8"/>
    <w:rsid w:val="000947CC"/>
    <w:rsid w:val="000A124F"/>
    <w:rsid w:val="000A69DE"/>
    <w:rsid w:val="000A7A1F"/>
    <w:rsid w:val="000B49B8"/>
    <w:rsid w:val="000B68FA"/>
    <w:rsid w:val="000B7B90"/>
    <w:rsid w:val="000B7EA5"/>
    <w:rsid w:val="000C2CAA"/>
    <w:rsid w:val="000C2F20"/>
    <w:rsid w:val="000D500A"/>
    <w:rsid w:val="000D6CD4"/>
    <w:rsid w:val="000E7D1E"/>
    <w:rsid w:val="000F050F"/>
    <w:rsid w:val="000F1FBD"/>
    <w:rsid w:val="000F4124"/>
    <w:rsid w:val="000F5A09"/>
    <w:rsid w:val="00103B4D"/>
    <w:rsid w:val="00104743"/>
    <w:rsid w:val="00106D19"/>
    <w:rsid w:val="0011317F"/>
    <w:rsid w:val="001157BF"/>
    <w:rsid w:val="001214C8"/>
    <w:rsid w:val="00122062"/>
    <w:rsid w:val="00122320"/>
    <w:rsid w:val="00123666"/>
    <w:rsid w:val="00126EF4"/>
    <w:rsid w:val="0012707D"/>
    <w:rsid w:val="00133281"/>
    <w:rsid w:val="00135E4D"/>
    <w:rsid w:val="00136B37"/>
    <w:rsid w:val="00142D23"/>
    <w:rsid w:val="00146ADD"/>
    <w:rsid w:val="00150DD2"/>
    <w:rsid w:val="001536C2"/>
    <w:rsid w:val="00157B91"/>
    <w:rsid w:val="001613C8"/>
    <w:rsid w:val="00161530"/>
    <w:rsid w:val="001623A7"/>
    <w:rsid w:val="0016492C"/>
    <w:rsid w:val="00166FBB"/>
    <w:rsid w:val="0016770D"/>
    <w:rsid w:val="0017153A"/>
    <w:rsid w:val="00173ABA"/>
    <w:rsid w:val="001749EC"/>
    <w:rsid w:val="00175457"/>
    <w:rsid w:val="00175B6E"/>
    <w:rsid w:val="0018088D"/>
    <w:rsid w:val="00180B57"/>
    <w:rsid w:val="0018380A"/>
    <w:rsid w:val="00187F56"/>
    <w:rsid w:val="0019035B"/>
    <w:rsid w:val="001A1AB5"/>
    <w:rsid w:val="001A2703"/>
    <w:rsid w:val="001A6800"/>
    <w:rsid w:val="001B0C72"/>
    <w:rsid w:val="001B17F3"/>
    <w:rsid w:val="001B2FBE"/>
    <w:rsid w:val="001B7A56"/>
    <w:rsid w:val="001C09E5"/>
    <w:rsid w:val="001E0937"/>
    <w:rsid w:val="001E1332"/>
    <w:rsid w:val="001E2C8B"/>
    <w:rsid w:val="001E3C84"/>
    <w:rsid w:val="001E7DA7"/>
    <w:rsid w:val="001F213D"/>
    <w:rsid w:val="001F2A94"/>
    <w:rsid w:val="001F4184"/>
    <w:rsid w:val="001F6DB2"/>
    <w:rsid w:val="001F7B38"/>
    <w:rsid w:val="00201F6E"/>
    <w:rsid w:val="0021179F"/>
    <w:rsid w:val="00214697"/>
    <w:rsid w:val="002153AB"/>
    <w:rsid w:val="0021598E"/>
    <w:rsid w:val="00216DC2"/>
    <w:rsid w:val="00221752"/>
    <w:rsid w:val="0022351A"/>
    <w:rsid w:val="002258AF"/>
    <w:rsid w:val="00231D46"/>
    <w:rsid w:val="002346E6"/>
    <w:rsid w:val="00237B4C"/>
    <w:rsid w:val="00241E36"/>
    <w:rsid w:val="00244C0C"/>
    <w:rsid w:val="002504E4"/>
    <w:rsid w:val="0025246A"/>
    <w:rsid w:val="00253088"/>
    <w:rsid w:val="0025325D"/>
    <w:rsid w:val="00254729"/>
    <w:rsid w:val="002578BB"/>
    <w:rsid w:val="00263C76"/>
    <w:rsid w:val="00264545"/>
    <w:rsid w:val="00265602"/>
    <w:rsid w:val="00270AFF"/>
    <w:rsid w:val="00274D44"/>
    <w:rsid w:val="002819A0"/>
    <w:rsid w:val="00282923"/>
    <w:rsid w:val="00291906"/>
    <w:rsid w:val="00291E76"/>
    <w:rsid w:val="002923BA"/>
    <w:rsid w:val="00296216"/>
    <w:rsid w:val="00296E77"/>
    <w:rsid w:val="002A24F3"/>
    <w:rsid w:val="002A33CA"/>
    <w:rsid w:val="002A4CC1"/>
    <w:rsid w:val="002A7114"/>
    <w:rsid w:val="002B2198"/>
    <w:rsid w:val="002B24C4"/>
    <w:rsid w:val="002B7B8F"/>
    <w:rsid w:val="002C13B6"/>
    <w:rsid w:val="002C1C93"/>
    <w:rsid w:val="002C1E5E"/>
    <w:rsid w:val="002C21C9"/>
    <w:rsid w:val="002C2A62"/>
    <w:rsid w:val="002D24C6"/>
    <w:rsid w:val="002D2CC5"/>
    <w:rsid w:val="002D2DDB"/>
    <w:rsid w:val="002D3BD2"/>
    <w:rsid w:val="002D5CD8"/>
    <w:rsid w:val="002D5F65"/>
    <w:rsid w:val="002E0FC5"/>
    <w:rsid w:val="002E3AF3"/>
    <w:rsid w:val="002F06BE"/>
    <w:rsid w:val="002F275C"/>
    <w:rsid w:val="002F3A03"/>
    <w:rsid w:val="002F5198"/>
    <w:rsid w:val="00300FCA"/>
    <w:rsid w:val="003021CD"/>
    <w:rsid w:val="00305671"/>
    <w:rsid w:val="00305E94"/>
    <w:rsid w:val="00310EF9"/>
    <w:rsid w:val="00313306"/>
    <w:rsid w:val="00313860"/>
    <w:rsid w:val="00314682"/>
    <w:rsid w:val="00316EAA"/>
    <w:rsid w:val="003216F9"/>
    <w:rsid w:val="00321F73"/>
    <w:rsid w:val="00323A51"/>
    <w:rsid w:val="00325EFB"/>
    <w:rsid w:val="00335483"/>
    <w:rsid w:val="00337CDF"/>
    <w:rsid w:val="0034051A"/>
    <w:rsid w:val="00340F49"/>
    <w:rsid w:val="00351932"/>
    <w:rsid w:val="003531EB"/>
    <w:rsid w:val="00356245"/>
    <w:rsid w:val="0037265C"/>
    <w:rsid w:val="003729ED"/>
    <w:rsid w:val="00373920"/>
    <w:rsid w:val="00374359"/>
    <w:rsid w:val="0037577B"/>
    <w:rsid w:val="003810A8"/>
    <w:rsid w:val="003818DB"/>
    <w:rsid w:val="00381B02"/>
    <w:rsid w:val="0038206D"/>
    <w:rsid w:val="00384B7D"/>
    <w:rsid w:val="00384FE8"/>
    <w:rsid w:val="00385358"/>
    <w:rsid w:val="003860BF"/>
    <w:rsid w:val="0038651E"/>
    <w:rsid w:val="00387DB6"/>
    <w:rsid w:val="00390BB4"/>
    <w:rsid w:val="00395716"/>
    <w:rsid w:val="003A127C"/>
    <w:rsid w:val="003A16F4"/>
    <w:rsid w:val="003A24BE"/>
    <w:rsid w:val="003A4715"/>
    <w:rsid w:val="003B426E"/>
    <w:rsid w:val="003B42DD"/>
    <w:rsid w:val="003B4AE7"/>
    <w:rsid w:val="003B6CA4"/>
    <w:rsid w:val="003C5BA2"/>
    <w:rsid w:val="003D17AE"/>
    <w:rsid w:val="003D34A2"/>
    <w:rsid w:val="003D54DF"/>
    <w:rsid w:val="003E23F4"/>
    <w:rsid w:val="003E3EA6"/>
    <w:rsid w:val="003E4D2D"/>
    <w:rsid w:val="003E781B"/>
    <w:rsid w:val="003F081C"/>
    <w:rsid w:val="003F2EFF"/>
    <w:rsid w:val="003F53B5"/>
    <w:rsid w:val="00403FF0"/>
    <w:rsid w:val="004075E1"/>
    <w:rsid w:val="00407AF9"/>
    <w:rsid w:val="00410365"/>
    <w:rsid w:val="0041254C"/>
    <w:rsid w:val="00413255"/>
    <w:rsid w:val="004136A3"/>
    <w:rsid w:val="00416A96"/>
    <w:rsid w:val="0042462C"/>
    <w:rsid w:val="0042462F"/>
    <w:rsid w:val="00426AF0"/>
    <w:rsid w:val="004301FC"/>
    <w:rsid w:val="00432731"/>
    <w:rsid w:val="00432F77"/>
    <w:rsid w:val="0043347F"/>
    <w:rsid w:val="004344FF"/>
    <w:rsid w:val="0043742F"/>
    <w:rsid w:val="00437A63"/>
    <w:rsid w:val="00441427"/>
    <w:rsid w:val="00446860"/>
    <w:rsid w:val="004535C1"/>
    <w:rsid w:val="004579A7"/>
    <w:rsid w:val="0046079E"/>
    <w:rsid w:val="00460B31"/>
    <w:rsid w:val="004670CC"/>
    <w:rsid w:val="00471340"/>
    <w:rsid w:val="00471A78"/>
    <w:rsid w:val="00475185"/>
    <w:rsid w:val="00475B65"/>
    <w:rsid w:val="00475C69"/>
    <w:rsid w:val="00480583"/>
    <w:rsid w:val="00486360"/>
    <w:rsid w:val="00494FC6"/>
    <w:rsid w:val="004A163C"/>
    <w:rsid w:val="004A2D97"/>
    <w:rsid w:val="004B5657"/>
    <w:rsid w:val="004B5BFC"/>
    <w:rsid w:val="004C02F5"/>
    <w:rsid w:val="004C31F4"/>
    <w:rsid w:val="004C7447"/>
    <w:rsid w:val="004D0345"/>
    <w:rsid w:val="004D1ACF"/>
    <w:rsid w:val="004D58CE"/>
    <w:rsid w:val="004D62F5"/>
    <w:rsid w:val="004E360C"/>
    <w:rsid w:val="004E5CC8"/>
    <w:rsid w:val="004F0BAC"/>
    <w:rsid w:val="004F74F1"/>
    <w:rsid w:val="00502697"/>
    <w:rsid w:val="00505C9B"/>
    <w:rsid w:val="00506B5A"/>
    <w:rsid w:val="00507C57"/>
    <w:rsid w:val="005117A1"/>
    <w:rsid w:val="00513C5D"/>
    <w:rsid w:val="005147B1"/>
    <w:rsid w:val="00514B44"/>
    <w:rsid w:val="005151DE"/>
    <w:rsid w:val="00515795"/>
    <w:rsid w:val="00517428"/>
    <w:rsid w:val="00527C27"/>
    <w:rsid w:val="00532AC0"/>
    <w:rsid w:val="00533821"/>
    <w:rsid w:val="005348B8"/>
    <w:rsid w:val="00535EC1"/>
    <w:rsid w:val="00536F03"/>
    <w:rsid w:val="005377BA"/>
    <w:rsid w:val="0054029F"/>
    <w:rsid w:val="00540830"/>
    <w:rsid w:val="00541185"/>
    <w:rsid w:val="00543A99"/>
    <w:rsid w:val="00544D63"/>
    <w:rsid w:val="00545441"/>
    <w:rsid w:val="00546EE7"/>
    <w:rsid w:val="00547A3A"/>
    <w:rsid w:val="00550F9B"/>
    <w:rsid w:val="0055686D"/>
    <w:rsid w:val="00560665"/>
    <w:rsid w:val="00561922"/>
    <w:rsid w:val="00572743"/>
    <w:rsid w:val="005760CA"/>
    <w:rsid w:val="005811AF"/>
    <w:rsid w:val="00581F36"/>
    <w:rsid w:val="00582BB7"/>
    <w:rsid w:val="0058762B"/>
    <w:rsid w:val="0058786D"/>
    <w:rsid w:val="00587ED5"/>
    <w:rsid w:val="00592F30"/>
    <w:rsid w:val="005947F2"/>
    <w:rsid w:val="00594A15"/>
    <w:rsid w:val="005A0A97"/>
    <w:rsid w:val="005A59D1"/>
    <w:rsid w:val="005A72F5"/>
    <w:rsid w:val="005B3EE3"/>
    <w:rsid w:val="005B6D1A"/>
    <w:rsid w:val="005B7291"/>
    <w:rsid w:val="005C490A"/>
    <w:rsid w:val="005C6139"/>
    <w:rsid w:val="005C6D1B"/>
    <w:rsid w:val="005C74C3"/>
    <w:rsid w:val="005D072F"/>
    <w:rsid w:val="005D205C"/>
    <w:rsid w:val="005E1200"/>
    <w:rsid w:val="005E28F2"/>
    <w:rsid w:val="005E2E13"/>
    <w:rsid w:val="005E2E40"/>
    <w:rsid w:val="005F0448"/>
    <w:rsid w:val="005F6EA1"/>
    <w:rsid w:val="005F745F"/>
    <w:rsid w:val="005F7A5E"/>
    <w:rsid w:val="0060328B"/>
    <w:rsid w:val="006063B2"/>
    <w:rsid w:val="00607FCF"/>
    <w:rsid w:val="006169CA"/>
    <w:rsid w:val="00616F0A"/>
    <w:rsid w:val="0062215D"/>
    <w:rsid w:val="006309B9"/>
    <w:rsid w:val="00636F1D"/>
    <w:rsid w:val="0064557F"/>
    <w:rsid w:val="00653FBB"/>
    <w:rsid w:val="00663B8E"/>
    <w:rsid w:val="00665105"/>
    <w:rsid w:val="0066543E"/>
    <w:rsid w:val="00665C67"/>
    <w:rsid w:val="00667027"/>
    <w:rsid w:val="00672B8A"/>
    <w:rsid w:val="00680B07"/>
    <w:rsid w:val="00681AFF"/>
    <w:rsid w:val="00684DA5"/>
    <w:rsid w:val="00685806"/>
    <w:rsid w:val="006858E6"/>
    <w:rsid w:val="0069074E"/>
    <w:rsid w:val="00691E2E"/>
    <w:rsid w:val="00692838"/>
    <w:rsid w:val="006938F7"/>
    <w:rsid w:val="00696C1C"/>
    <w:rsid w:val="00697B91"/>
    <w:rsid w:val="00697F0F"/>
    <w:rsid w:val="00697F96"/>
    <w:rsid w:val="006A09D5"/>
    <w:rsid w:val="006A4330"/>
    <w:rsid w:val="006A525E"/>
    <w:rsid w:val="006A7E06"/>
    <w:rsid w:val="006B3033"/>
    <w:rsid w:val="006C1A07"/>
    <w:rsid w:val="006C1B27"/>
    <w:rsid w:val="006D1356"/>
    <w:rsid w:val="006D188E"/>
    <w:rsid w:val="006D3D7F"/>
    <w:rsid w:val="006D3FD8"/>
    <w:rsid w:val="006E0FCF"/>
    <w:rsid w:val="006E31FD"/>
    <w:rsid w:val="006E6664"/>
    <w:rsid w:val="006F1739"/>
    <w:rsid w:val="006F21BF"/>
    <w:rsid w:val="006F21D2"/>
    <w:rsid w:val="006F22EE"/>
    <w:rsid w:val="006F717F"/>
    <w:rsid w:val="007008DF"/>
    <w:rsid w:val="00700910"/>
    <w:rsid w:val="00700CE5"/>
    <w:rsid w:val="007028A9"/>
    <w:rsid w:val="00706104"/>
    <w:rsid w:val="0071138A"/>
    <w:rsid w:val="007148E7"/>
    <w:rsid w:val="00715EC2"/>
    <w:rsid w:val="00716516"/>
    <w:rsid w:val="00723D27"/>
    <w:rsid w:val="0072602E"/>
    <w:rsid w:val="007268DA"/>
    <w:rsid w:val="00731A25"/>
    <w:rsid w:val="007331E6"/>
    <w:rsid w:val="00733268"/>
    <w:rsid w:val="00733574"/>
    <w:rsid w:val="0073556A"/>
    <w:rsid w:val="007356EC"/>
    <w:rsid w:val="00735F24"/>
    <w:rsid w:val="007445E7"/>
    <w:rsid w:val="00751485"/>
    <w:rsid w:val="007561C8"/>
    <w:rsid w:val="00760A52"/>
    <w:rsid w:val="007618B6"/>
    <w:rsid w:val="00761E4B"/>
    <w:rsid w:val="00765A1F"/>
    <w:rsid w:val="00771810"/>
    <w:rsid w:val="00773D03"/>
    <w:rsid w:val="0078277B"/>
    <w:rsid w:val="00783D20"/>
    <w:rsid w:val="007850DA"/>
    <w:rsid w:val="007862D2"/>
    <w:rsid w:val="0078719A"/>
    <w:rsid w:val="00787757"/>
    <w:rsid w:val="00794DA0"/>
    <w:rsid w:val="007969E9"/>
    <w:rsid w:val="007A2C47"/>
    <w:rsid w:val="007A595C"/>
    <w:rsid w:val="007A6F93"/>
    <w:rsid w:val="007B1881"/>
    <w:rsid w:val="007B736E"/>
    <w:rsid w:val="007C189C"/>
    <w:rsid w:val="007C4359"/>
    <w:rsid w:val="007D3001"/>
    <w:rsid w:val="007D3AB8"/>
    <w:rsid w:val="007D400D"/>
    <w:rsid w:val="007E5D97"/>
    <w:rsid w:val="007E70B5"/>
    <w:rsid w:val="007F0E43"/>
    <w:rsid w:val="007F1F07"/>
    <w:rsid w:val="007F54F0"/>
    <w:rsid w:val="007F7E8C"/>
    <w:rsid w:val="00800653"/>
    <w:rsid w:val="00805267"/>
    <w:rsid w:val="00811DF3"/>
    <w:rsid w:val="00816BE1"/>
    <w:rsid w:val="00816C0E"/>
    <w:rsid w:val="008178D9"/>
    <w:rsid w:val="0081794B"/>
    <w:rsid w:val="008179FE"/>
    <w:rsid w:val="008204A9"/>
    <w:rsid w:val="00831587"/>
    <w:rsid w:val="008327C1"/>
    <w:rsid w:val="008352BE"/>
    <w:rsid w:val="008365E0"/>
    <w:rsid w:val="00847975"/>
    <w:rsid w:val="00847F29"/>
    <w:rsid w:val="00850920"/>
    <w:rsid w:val="00851359"/>
    <w:rsid w:val="008515E2"/>
    <w:rsid w:val="00853E16"/>
    <w:rsid w:val="00854F04"/>
    <w:rsid w:val="00860FFF"/>
    <w:rsid w:val="008633FF"/>
    <w:rsid w:val="00863543"/>
    <w:rsid w:val="00866215"/>
    <w:rsid w:val="008765FE"/>
    <w:rsid w:val="008820BB"/>
    <w:rsid w:val="00882AC3"/>
    <w:rsid w:val="00883422"/>
    <w:rsid w:val="00887F2D"/>
    <w:rsid w:val="008943BC"/>
    <w:rsid w:val="00894B88"/>
    <w:rsid w:val="00895204"/>
    <w:rsid w:val="00896DA0"/>
    <w:rsid w:val="008A1530"/>
    <w:rsid w:val="008A6169"/>
    <w:rsid w:val="008C4DAF"/>
    <w:rsid w:val="008C68E2"/>
    <w:rsid w:val="008D286E"/>
    <w:rsid w:val="008D3252"/>
    <w:rsid w:val="008D40E4"/>
    <w:rsid w:val="008D6032"/>
    <w:rsid w:val="008E06CE"/>
    <w:rsid w:val="008E0C92"/>
    <w:rsid w:val="008E3511"/>
    <w:rsid w:val="008E386C"/>
    <w:rsid w:val="008E466F"/>
    <w:rsid w:val="008E57A4"/>
    <w:rsid w:val="008E5897"/>
    <w:rsid w:val="008F0E4F"/>
    <w:rsid w:val="008F3372"/>
    <w:rsid w:val="008F45CB"/>
    <w:rsid w:val="00903729"/>
    <w:rsid w:val="0090442A"/>
    <w:rsid w:val="00911E03"/>
    <w:rsid w:val="00912403"/>
    <w:rsid w:val="009128E6"/>
    <w:rsid w:val="009129C4"/>
    <w:rsid w:val="00916378"/>
    <w:rsid w:val="009175DB"/>
    <w:rsid w:val="00921219"/>
    <w:rsid w:val="00921393"/>
    <w:rsid w:val="0092722D"/>
    <w:rsid w:val="00927C4F"/>
    <w:rsid w:val="009316D6"/>
    <w:rsid w:val="00943C32"/>
    <w:rsid w:val="009456BE"/>
    <w:rsid w:val="0094639C"/>
    <w:rsid w:val="00947129"/>
    <w:rsid w:val="00947D06"/>
    <w:rsid w:val="00954828"/>
    <w:rsid w:val="00954C84"/>
    <w:rsid w:val="00960BFC"/>
    <w:rsid w:val="0096479B"/>
    <w:rsid w:val="00964FF3"/>
    <w:rsid w:val="00966F49"/>
    <w:rsid w:val="009672A0"/>
    <w:rsid w:val="0097123C"/>
    <w:rsid w:val="0098063C"/>
    <w:rsid w:val="00984324"/>
    <w:rsid w:val="009850AC"/>
    <w:rsid w:val="009854EA"/>
    <w:rsid w:val="009859A5"/>
    <w:rsid w:val="00987666"/>
    <w:rsid w:val="00991236"/>
    <w:rsid w:val="00995790"/>
    <w:rsid w:val="00995961"/>
    <w:rsid w:val="009A051A"/>
    <w:rsid w:val="009A3E65"/>
    <w:rsid w:val="009A459D"/>
    <w:rsid w:val="009A6500"/>
    <w:rsid w:val="009B1671"/>
    <w:rsid w:val="009B188C"/>
    <w:rsid w:val="009B1C10"/>
    <w:rsid w:val="009B275B"/>
    <w:rsid w:val="009B2908"/>
    <w:rsid w:val="009B442A"/>
    <w:rsid w:val="009B7C1A"/>
    <w:rsid w:val="009C0832"/>
    <w:rsid w:val="009D029B"/>
    <w:rsid w:val="009D0D98"/>
    <w:rsid w:val="009E08B7"/>
    <w:rsid w:val="009E5E67"/>
    <w:rsid w:val="00A020D5"/>
    <w:rsid w:val="00A064D1"/>
    <w:rsid w:val="00A137E7"/>
    <w:rsid w:val="00A17AAE"/>
    <w:rsid w:val="00A20C45"/>
    <w:rsid w:val="00A24621"/>
    <w:rsid w:val="00A271CB"/>
    <w:rsid w:val="00A27A0B"/>
    <w:rsid w:val="00A315FD"/>
    <w:rsid w:val="00A3198A"/>
    <w:rsid w:val="00A31EF6"/>
    <w:rsid w:val="00A355DD"/>
    <w:rsid w:val="00A35981"/>
    <w:rsid w:val="00A35DC5"/>
    <w:rsid w:val="00A37C41"/>
    <w:rsid w:val="00A410E3"/>
    <w:rsid w:val="00A47A78"/>
    <w:rsid w:val="00A50808"/>
    <w:rsid w:val="00A5624E"/>
    <w:rsid w:val="00A56E31"/>
    <w:rsid w:val="00A57EF8"/>
    <w:rsid w:val="00A601E2"/>
    <w:rsid w:val="00A61055"/>
    <w:rsid w:val="00A615E7"/>
    <w:rsid w:val="00A625BB"/>
    <w:rsid w:val="00A63409"/>
    <w:rsid w:val="00A63B3A"/>
    <w:rsid w:val="00A65E62"/>
    <w:rsid w:val="00A71E61"/>
    <w:rsid w:val="00A74009"/>
    <w:rsid w:val="00A86082"/>
    <w:rsid w:val="00A919C6"/>
    <w:rsid w:val="00A930E4"/>
    <w:rsid w:val="00A9776F"/>
    <w:rsid w:val="00A97C6E"/>
    <w:rsid w:val="00AA1052"/>
    <w:rsid w:val="00AA59CB"/>
    <w:rsid w:val="00AB1CF8"/>
    <w:rsid w:val="00AB1E90"/>
    <w:rsid w:val="00AB4C90"/>
    <w:rsid w:val="00AB6BA3"/>
    <w:rsid w:val="00AD0A44"/>
    <w:rsid w:val="00AD0E7D"/>
    <w:rsid w:val="00AD25FB"/>
    <w:rsid w:val="00AD28D3"/>
    <w:rsid w:val="00AD5F23"/>
    <w:rsid w:val="00AE0CCE"/>
    <w:rsid w:val="00AE7226"/>
    <w:rsid w:val="00AF43A8"/>
    <w:rsid w:val="00B04A58"/>
    <w:rsid w:val="00B072B9"/>
    <w:rsid w:val="00B07D3C"/>
    <w:rsid w:val="00B119A7"/>
    <w:rsid w:val="00B14CA6"/>
    <w:rsid w:val="00B15DDE"/>
    <w:rsid w:val="00B23590"/>
    <w:rsid w:val="00B23DF5"/>
    <w:rsid w:val="00B250A6"/>
    <w:rsid w:val="00B31634"/>
    <w:rsid w:val="00B365C5"/>
    <w:rsid w:val="00B40DAD"/>
    <w:rsid w:val="00B47FEF"/>
    <w:rsid w:val="00B50890"/>
    <w:rsid w:val="00B552E2"/>
    <w:rsid w:val="00B554E0"/>
    <w:rsid w:val="00B60089"/>
    <w:rsid w:val="00B60DDA"/>
    <w:rsid w:val="00B72EC8"/>
    <w:rsid w:val="00B76D18"/>
    <w:rsid w:val="00B770CC"/>
    <w:rsid w:val="00B80547"/>
    <w:rsid w:val="00B825F5"/>
    <w:rsid w:val="00B84AD3"/>
    <w:rsid w:val="00B87E62"/>
    <w:rsid w:val="00B94F9E"/>
    <w:rsid w:val="00B9561C"/>
    <w:rsid w:val="00B95EA1"/>
    <w:rsid w:val="00B9673C"/>
    <w:rsid w:val="00B96B96"/>
    <w:rsid w:val="00BA6F0B"/>
    <w:rsid w:val="00BB16C9"/>
    <w:rsid w:val="00BB40DF"/>
    <w:rsid w:val="00BC08B4"/>
    <w:rsid w:val="00BC0DE1"/>
    <w:rsid w:val="00BC7448"/>
    <w:rsid w:val="00BC786A"/>
    <w:rsid w:val="00BD2B47"/>
    <w:rsid w:val="00BD38DB"/>
    <w:rsid w:val="00BD44F9"/>
    <w:rsid w:val="00BD5188"/>
    <w:rsid w:val="00BE36E2"/>
    <w:rsid w:val="00BE5898"/>
    <w:rsid w:val="00BE701E"/>
    <w:rsid w:val="00BF17FB"/>
    <w:rsid w:val="00BF2290"/>
    <w:rsid w:val="00C01E68"/>
    <w:rsid w:val="00C109AA"/>
    <w:rsid w:val="00C151A6"/>
    <w:rsid w:val="00C16B24"/>
    <w:rsid w:val="00C16E59"/>
    <w:rsid w:val="00C17896"/>
    <w:rsid w:val="00C22533"/>
    <w:rsid w:val="00C27151"/>
    <w:rsid w:val="00C304A9"/>
    <w:rsid w:val="00C4149E"/>
    <w:rsid w:val="00C43546"/>
    <w:rsid w:val="00C45A17"/>
    <w:rsid w:val="00C50DD4"/>
    <w:rsid w:val="00C539F1"/>
    <w:rsid w:val="00C55370"/>
    <w:rsid w:val="00C61A00"/>
    <w:rsid w:val="00C7290B"/>
    <w:rsid w:val="00C72A8E"/>
    <w:rsid w:val="00C730EC"/>
    <w:rsid w:val="00C83FE6"/>
    <w:rsid w:val="00C869DB"/>
    <w:rsid w:val="00C87D88"/>
    <w:rsid w:val="00C92059"/>
    <w:rsid w:val="00C92398"/>
    <w:rsid w:val="00C93727"/>
    <w:rsid w:val="00C953DE"/>
    <w:rsid w:val="00C954BC"/>
    <w:rsid w:val="00C955A4"/>
    <w:rsid w:val="00C9730D"/>
    <w:rsid w:val="00CA17C8"/>
    <w:rsid w:val="00CA5A87"/>
    <w:rsid w:val="00CA6E7C"/>
    <w:rsid w:val="00CA6F6C"/>
    <w:rsid w:val="00CA7251"/>
    <w:rsid w:val="00CA7CCC"/>
    <w:rsid w:val="00CB2332"/>
    <w:rsid w:val="00CB3436"/>
    <w:rsid w:val="00CB3F95"/>
    <w:rsid w:val="00CB7D78"/>
    <w:rsid w:val="00CC0812"/>
    <w:rsid w:val="00CC27B6"/>
    <w:rsid w:val="00CC3074"/>
    <w:rsid w:val="00CC30AF"/>
    <w:rsid w:val="00CC3122"/>
    <w:rsid w:val="00CC31A6"/>
    <w:rsid w:val="00CC3F4E"/>
    <w:rsid w:val="00CC5848"/>
    <w:rsid w:val="00CC6F87"/>
    <w:rsid w:val="00CC7DD7"/>
    <w:rsid w:val="00CC7EA8"/>
    <w:rsid w:val="00CD1283"/>
    <w:rsid w:val="00CD3D37"/>
    <w:rsid w:val="00CD4B49"/>
    <w:rsid w:val="00CD50B6"/>
    <w:rsid w:val="00CD5C21"/>
    <w:rsid w:val="00CD78E8"/>
    <w:rsid w:val="00CE34C6"/>
    <w:rsid w:val="00CE4BBB"/>
    <w:rsid w:val="00CE570F"/>
    <w:rsid w:val="00CE7476"/>
    <w:rsid w:val="00CE7F51"/>
    <w:rsid w:val="00CF15F0"/>
    <w:rsid w:val="00CF164A"/>
    <w:rsid w:val="00CF3A02"/>
    <w:rsid w:val="00CF5C0D"/>
    <w:rsid w:val="00CF61EF"/>
    <w:rsid w:val="00CF67C3"/>
    <w:rsid w:val="00CF7065"/>
    <w:rsid w:val="00D00E5B"/>
    <w:rsid w:val="00D04485"/>
    <w:rsid w:val="00D0508C"/>
    <w:rsid w:val="00D077A7"/>
    <w:rsid w:val="00D07ED7"/>
    <w:rsid w:val="00D119F8"/>
    <w:rsid w:val="00D13F85"/>
    <w:rsid w:val="00D250AF"/>
    <w:rsid w:val="00D2772F"/>
    <w:rsid w:val="00D30A80"/>
    <w:rsid w:val="00D35A28"/>
    <w:rsid w:val="00D43EE9"/>
    <w:rsid w:val="00D50984"/>
    <w:rsid w:val="00D5160D"/>
    <w:rsid w:val="00D52E90"/>
    <w:rsid w:val="00D536D1"/>
    <w:rsid w:val="00D5720C"/>
    <w:rsid w:val="00D60444"/>
    <w:rsid w:val="00D6058F"/>
    <w:rsid w:val="00D63939"/>
    <w:rsid w:val="00D65769"/>
    <w:rsid w:val="00D667A6"/>
    <w:rsid w:val="00D66CFE"/>
    <w:rsid w:val="00D75019"/>
    <w:rsid w:val="00D77EF1"/>
    <w:rsid w:val="00D80279"/>
    <w:rsid w:val="00D816B6"/>
    <w:rsid w:val="00D8378C"/>
    <w:rsid w:val="00D86E61"/>
    <w:rsid w:val="00D9341D"/>
    <w:rsid w:val="00DA2447"/>
    <w:rsid w:val="00DA4CDC"/>
    <w:rsid w:val="00DA7CC0"/>
    <w:rsid w:val="00DB3380"/>
    <w:rsid w:val="00DB747F"/>
    <w:rsid w:val="00DC33C8"/>
    <w:rsid w:val="00DC6710"/>
    <w:rsid w:val="00DC7C33"/>
    <w:rsid w:val="00DD0244"/>
    <w:rsid w:val="00DD2522"/>
    <w:rsid w:val="00DD3008"/>
    <w:rsid w:val="00DD517E"/>
    <w:rsid w:val="00DD6710"/>
    <w:rsid w:val="00DD6F5B"/>
    <w:rsid w:val="00DD7C92"/>
    <w:rsid w:val="00DD7CF8"/>
    <w:rsid w:val="00DD7E9C"/>
    <w:rsid w:val="00DE2E88"/>
    <w:rsid w:val="00DE46DD"/>
    <w:rsid w:val="00DF2F1D"/>
    <w:rsid w:val="00DF3694"/>
    <w:rsid w:val="00DF5C48"/>
    <w:rsid w:val="00DF5D2A"/>
    <w:rsid w:val="00E0165F"/>
    <w:rsid w:val="00E02F14"/>
    <w:rsid w:val="00E049F1"/>
    <w:rsid w:val="00E06C79"/>
    <w:rsid w:val="00E10517"/>
    <w:rsid w:val="00E17A4C"/>
    <w:rsid w:val="00E221E8"/>
    <w:rsid w:val="00E27038"/>
    <w:rsid w:val="00E27E99"/>
    <w:rsid w:val="00E33DC0"/>
    <w:rsid w:val="00E34183"/>
    <w:rsid w:val="00E36038"/>
    <w:rsid w:val="00E36D3E"/>
    <w:rsid w:val="00E41624"/>
    <w:rsid w:val="00E467E8"/>
    <w:rsid w:val="00E51A98"/>
    <w:rsid w:val="00E52AAF"/>
    <w:rsid w:val="00E5362E"/>
    <w:rsid w:val="00E55D52"/>
    <w:rsid w:val="00E61114"/>
    <w:rsid w:val="00E61387"/>
    <w:rsid w:val="00E63DB7"/>
    <w:rsid w:val="00E64457"/>
    <w:rsid w:val="00E654F1"/>
    <w:rsid w:val="00E662DD"/>
    <w:rsid w:val="00E66698"/>
    <w:rsid w:val="00E67DE7"/>
    <w:rsid w:val="00E72BD9"/>
    <w:rsid w:val="00E80FC5"/>
    <w:rsid w:val="00E82653"/>
    <w:rsid w:val="00E826F7"/>
    <w:rsid w:val="00E82A8F"/>
    <w:rsid w:val="00E833CA"/>
    <w:rsid w:val="00E839D6"/>
    <w:rsid w:val="00E83DC2"/>
    <w:rsid w:val="00E84A97"/>
    <w:rsid w:val="00E85F57"/>
    <w:rsid w:val="00E92DED"/>
    <w:rsid w:val="00E9525D"/>
    <w:rsid w:val="00EA49A4"/>
    <w:rsid w:val="00EB41D0"/>
    <w:rsid w:val="00EB6111"/>
    <w:rsid w:val="00EC418A"/>
    <w:rsid w:val="00EC4EF1"/>
    <w:rsid w:val="00EC770F"/>
    <w:rsid w:val="00EC7A03"/>
    <w:rsid w:val="00ED0079"/>
    <w:rsid w:val="00ED17CF"/>
    <w:rsid w:val="00ED4BB1"/>
    <w:rsid w:val="00ED6676"/>
    <w:rsid w:val="00ED6E4C"/>
    <w:rsid w:val="00EE3DE9"/>
    <w:rsid w:val="00EE5D1E"/>
    <w:rsid w:val="00EF1573"/>
    <w:rsid w:val="00EF57D9"/>
    <w:rsid w:val="00EF76FF"/>
    <w:rsid w:val="00F052DE"/>
    <w:rsid w:val="00F060DE"/>
    <w:rsid w:val="00F1086C"/>
    <w:rsid w:val="00F126B0"/>
    <w:rsid w:val="00F142DF"/>
    <w:rsid w:val="00F14683"/>
    <w:rsid w:val="00F20E63"/>
    <w:rsid w:val="00F36A22"/>
    <w:rsid w:val="00F3736B"/>
    <w:rsid w:val="00F43EA2"/>
    <w:rsid w:val="00F44899"/>
    <w:rsid w:val="00F458A9"/>
    <w:rsid w:val="00F50FBF"/>
    <w:rsid w:val="00F54B30"/>
    <w:rsid w:val="00F6191E"/>
    <w:rsid w:val="00F63700"/>
    <w:rsid w:val="00F6429D"/>
    <w:rsid w:val="00F64A1D"/>
    <w:rsid w:val="00F65214"/>
    <w:rsid w:val="00F67FD5"/>
    <w:rsid w:val="00F706BE"/>
    <w:rsid w:val="00F70830"/>
    <w:rsid w:val="00F72C45"/>
    <w:rsid w:val="00F730D1"/>
    <w:rsid w:val="00F74F74"/>
    <w:rsid w:val="00F75AF0"/>
    <w:rsid w:val="00F7752A"/>
    <w:rsid w:val="00F81575"/>
    <w:rsid w:val="00F83053"/>
    <w:rsid w:val="00F86876"/>
    <w:rsid w:val="00F86B6D"/>
    <w:rsid w:val="00F938B7"/>
    <w:rsid w:val="00F96006"/>
    <w:rsid w:val="00F96020"/>
    <w:rsid w:val="00F96721"/>
    <w:rsid w:val="00FA115A"/>
    <w:rsid w:val="00FA4853"/>
    <w:rsid w:val="00FB2519"/>
    <w:rsid w:val="00FB340A"/>
    <w:rsid w:val="00FB4649"/>
    <w:rsid w:val="00FC3D6A"/>
    <w:rsid w:val="00FC5341"/>
    <w:rsid w:val="00FC7071"/>
    <w:rsid w:val="00FD0713"/>
    <w:rsid w:val="00FD1685"/>
    <w:rsid w:val="00FD48D0"/>
    <w:rsid w:val="00FE7E61"/>
    <w:rsid w:val="00FF0B22"/>
    <w:rsid w:val="00FF223E"/>
    <w:rsid w:val="00FF2E47"/>
    <w:rsid w:val="00FF6AD4"/>
    <w:rsid w:val="00FF76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EC2072"/>
  <w15:docId w15:val="{8BDFE029-4741-4A07-97EB-404C2306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1340"/>
    <w:pPr>
      <w:suppressAutoHyphens/>
      <w:autoSpaceDN w:val="0"/>
      <w:spacing w:after="200" w:line="276" w:lineRule="auto"/>
      <w:textAlignment w:val="baseline"/>
    </w:pPr>
    <w:rPr>
      <w:sz w:val="22"/>
      <w:szCs w:val="22"/>
      <w:lang w:eastAsia="en-US"/>
    </w:rPr>
  </w:style>
  <w:style w:type="paragraph" w:styleId="Antrat1">
    <w:name w:val="heading 1"/>
    <w:basedOn w:val="prastasis"/>
    <w:next w:val="prastasis"/>
    <w:link w:val="Antrat1Diagrama"/>
    <w:uiPriority w:val="9"/>
    <w:qFormat/>
    <w:rsid w:val="00F730D1"/>
    <w:pPr>
      <w:keepNext/>
      <w:keepLines/>
      <w:numPr>
        <w:numId w:val="3"/>
      </w:numPr>
      <w:tabs>
        <w:tab w:val="clear" w:pos="360"/>
      </w:tabs>
      <w:spacing w:after="120" w:line="240" w:lineRule="auto"/>
      <w:ind w:left="720"/>
      <w:outlineLvl w:val="0"/>
    </w:pPr>
    <w:rPr>
      <w:rFonts w:ascii="Times New Roman" w:eastAsia="Times New Roman" w:hAnsi="Times New Roman"/>
      <w:b/>
      <w:szCs w:val="32"/>
    </w:rPr>
  </w:style>
  <w:style w:type="paragraph" w:styleId="Antrat2">
    <w:name w:val="heading 2"/>
    <w:basedOn w:val="prastasis"/>
    <w:next w:val="prastasis"/>
    <w:link w:val="Antrat2Diagrama"/>
    <w:uiPriority w:val="99"/>
    <w:qFormat/>
    <w:rsid w:val="00F730D1"/>
    <w:pPr>
      <w:keepNext/>
      <w:keepLines/>
      <w:spacing w:before="40" w:after="0"/>
      <w:outlineLvl w:val="1"/>
    </w:pPr>
    <w:rPr>
      <w:rFonts w:ascii="Times New Roman" w:eastAsia="Times New Roman" w:hAnsi="Times New Roman"/>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locked/>
    <w:rsid w:val="00F730D1"/>
    <w:rPr>
      <w:rFonts w:eastAsia="Times New Roman" w:cs="Times New Roman"/>
      <w:b/>
      <w:sz w:val="32"/>
      <w:szCs w:val="32"/>
      <w:lang w:val="lt-LT" w:eastAsia="en-US" w:bidi="ar-SA"/>
    </w:rPr>
  </w:style>
  <w:style w:type="character" w:customStyle="1" w:styleId="Antrat2Diagrama">
    <w:name w:val="Antraštė 2 Diagrama"/>
    <w:link w:val="Antrat2"/>
    <w:uiPriority w:val="99"/>
    <w:semiHidden/>
    <w:locked/>
    <w:rsid w:val="00F730D1"/>
    <w:rPr>
      <w:rFonts w:ascii="Times New Roman" w:hAnsi="Times New Roman" w:cs="Times New Roman"/>
      <w:b/>
      <w:sz w:val="26"/>
      <w:szCs w:val="26"/>
    </w:rPr>
  </w:style>
  <w:style w:type="character" w:customStyle="1" w:styleId="Bodytext3">
    <w:name w:val="Body text (3)_"/>
    <w:uiPriority w:val="99"/>
    <w:rsid w:val="00471340"/>
    <w:rPr>
      <w:rFonts w:ascii="Microsoft Sans Serif" w:hAnsi="Microsoft Sans Serif" w:cs="Microsoft Sans Serif"/>
      <w:i/>
      <w:iCs/>
      <w:spacing w:val="-10"/>
      <w:sz w:val="20"/>
      <w:szCs w:val="20"/>
      <w:shd w:val="clear" w:color="auto" w:fill="FFFFFF"/>
    </w:rPr>
  </w:style>
  <w:style w:type="paragraph" w:customStyle="1" w:styleId="Bodytext30">
    <w:name w:val="Body text (3)"/>
    <w:basedOn w:val="prastasis"/>
    <w:uiPriority w:val="99"/>
    <w:rsid w:val="00471340"/>
    <w:pPr>
      <w:widowControl w:val="0"/>
      <w:shd w:val="clear" w:color="auto" w:fill="FFFFFF"/>
      <w:spacing w:after="600" w:line="240" w:lineRule="atLeast"/>
      <w:jc w:val="right"/>
    </w:pPr>
    <w:rPr>
      <w:rFonts w:ascii="Microsoft Sans Serif" w:hAnsi="Microsoft Sans Serif" w:cs="Microsoft Sans Serif"/>
      <w:i/>
      <w:iCs/>
      <w:spacing w:val="-10"/>
      <w:sz w:val="20"/>
      <w:szCs w:val="20"/>
    </w:rPr>
  </w:style>
  <w:style w:type="character" w:customStyle="1" w:styleId="Heading1">
    <w:name w:val="Heading #1_"/>
    <w:uiPriority w:val="99"/>
    <w:rsid w:val="00471340"/>
    <w:rPr>
      <w:rFonts w:ascii="Microsoft Sans Serif" w:hAnsi="Microsoft Sans Serif" w:cs="Microsoft Sans Serif"/>
      <w:sz w:val="20"/>
      <w:szCs w:val="20"/>
      <w:shd w:val="clear" w:color="auto" w:fill="FFFFFF"/>
    </w:rPr>
  </w:style>
  <w:style w:type="paragraph" w:customStyle="1" w:styleId="Heading10">
    <w:name w:val="Heading #1"/>
    <w:basedOn w:val="prastasis"/>
    <w:uiPriority w:val="99"/>
    <w:rsid w:val="00471340"/>
    <w:pPr>
      <w:widowControl w:val="0"/>
      <w:shd w:val="clear" w:color="auto" w:fill="FFFFFF"/>
      <w:spacing w:before="600" w:after="0" w:line="576" w:lineRule="exact"/>
      <w:jc w:val="center"/>
      <w:outlineLvl w:val="0"/>
    </w:pPr>
    <w:rPr>
      <w:rFonts w:ascii="Microsoft Sans Serif" w:hAnsi="Microsoft Sans Serif" w:cs="Microsoft Sans Serif"/>
      <w:sz w:val="20"/>
      <w:szCs w:val="20"/>
    </w:rPr>
  </w:style>
  <w:style w:type="character" w:customStyle="1" w:styleId="Bodytext2">
    <w:name w:val="Body text (2)_"/>
    <w:uiPriority w:val="99"/>
    <w:rsid w:val="00471340"/>
    <w:rPr>
      <w:rFonts w:ascii="Microsoft Sans Serif" w:hAnsi="Microsoft Sans Serif" w:cs="Microsoft Sans Serif"/>
      <w:sz w:val="20"/>
      <w:szCs w:val="20"/>
      <w:shd w:val="clear" w:color="auto" w:fill="FFFFFF"/>
    </w:rPr>
  </w:style>
  <w:style w:type="paragraph" w:customStyle="1" w:styleId="Bodytext20">
    <w:name w:val="Body text (2)"/>
    <w:basedOn w:val="prastasis"/>
    <w:rsid w:val="00471340"/>
    <w:pPr>
      <w:widowControl w:val="0"/>
      <w:shd w:val="clear" w:color="auto" w:fill="FFFFFF"/>
      <w:spacing w:before="120" w:after="0" w:line="230" w:lineRule="exact"/>
      <w:ind w:hanging="740"/>
      <w:jc w:val="both"/>
    </w:pPr>
    <w:rPr>
      <w:rFonts w:ascii="Microsoft Sans Serif" w:hAnsi="Microsoft Sans Serif" w:cs="Microsoft Sans Serif"/>
      <w:sz w:val="20"/>
      <w:szCs w:val="20"/>
    </w:rPr>
  </w:style>
  <w:style w:type="paragraph" w:styleId="Sraopastraipa">
    <w:name w:val="List Paragraph"/>
    <w:aliases w:val="Numbering,ERP-List Paragraph,List Paragraph11,List Paragraph111,Medium Grid 1 - Accent 21,List Paragraph2,Buletai,List Paragraph21,lp1,Bullet 1,Use Case List Paragraph,Sąrašo pastraipa.Bullet,Bullet,Bullet EY,List Paragraph12,Lentele"/>
    <w:basedOn w:val="prastasis"/>
    <w:link w:val="SraopastraipaDiagrama"/>
    <w:uiPriority w:val="34"/>
    <w:qFormat/>
    <w:rsid w:val="00471340"/>
    <w:pPr>
      <w:ind w:left="720"/>
    </w:pPr>
  </w:style>
  <w:style w:type="paragraph" w:customStyle="1" w:styleId="bodytext">
    <w:name w:val="bodytext"/>
    <w:basedOn w:val="prastasis"/>
    <w:uiPriority w:val="99"/>
    <w:rsid w:val="00471340"/>
    <w:pPr>
      <w:spacing w:before="100" w:after="100" w:line="240" w:lineRule="auto"/>
    </w:pPr>
    <w:rPr>
      <w:rFonts w:ascii="Times New Roman" w:eastAsia="Times New Roman" w:hAnsi="Times New Roman"/>
      <w:sz w:val="24"/>
      <w:szCs w:val="24"/>
      <w:lang w:eastAsia="lt-LT"/>
    </w:rPr>
  </w:style>
  <w:style w:type="paragraph" w:styleId="Antrats">
    <w:name w:val="header"/>
    <w:basedOn w:val="prastasis"/>
    <w:link w:val="AntratsDiagrama"/>
    <w:uiPriority w:val="99"/>
    <w:rsid w:val="00471340"/>
    <w:pPr>
      <w:tabs>
        <w:tab w:val="center" w:pos="4819"/>
        <w:tab w:val="right" w:pos="9638"/>
      </w:tabs>
      <w:spacing w:after="0" w:line="240" w:lineRule="auto"/>
    </w:pPr>
  </w:style>
  <w:style w:type="character" w:customStyle="1" w:styleId="AntratsDiagrama">
    <w:name w:val="Antraštės Diagrama"/>
    <w:link w:val="Antrats"/>
    <w:uiPriority w:val="99"/>
    <w:locked/>
    <w:rsid w:val="00471340"/>
    <w:rPr>
      <w:rFonts w:cs="Times New Roman"/>
    </w:rPr>
  </w:style>
  <w:style w:type="paragraph" w:styleId="Porat">
    <w:name w:val="footer"/>
    <w:basedOn w:val="prastasis"/>
    <w:link w:val="PoratDiagrama"/>
    <w:uiPriority w:val="99"/>
    <w:rsid w:val="00471340"/>
    <w:pPr>
      <w:tabs>
        <w:tab w:val="center" w:pos="4819"/>
        <w:tab w:val="right" w:pos="9638"/>
      </w:tabs>
      <w:spacing w:after="0" w:line="240" w:lineRule="auto"/>
    </w:pPr>
  </w:style>
  <w:style w:type="character" w:customStyle="1" w:styleId="PoratDiagrama">
    <w:name w:val="Poraštė Diagrama"/>
    <w:link w:val="Porat"/>
    <w:uiPriority w:val="99"/>
    <w:locked/>
    <w:rsid w:val="00471340"/>
    <w:rPr>
      <w:rFonts w:cs="Times New Roman"/>
    </w:rPr>
  </w:style>
  <w:style w:type="paragraph" w:customStyle="1" w:styleId="CM4">
    <w:name w:val="CM4"/>
    <w:basedOn w:val="prastasis"/>
    <w:uiPriority w:val="99"/>
    <w:rsid w:val="00471340"/>
    <w:pPr>
      <w:autoSpaceDE w:val="0"/>
      <w:spacing w:after="0" w:line="240" w:lineRule="auto"/>
    </w:pPr>
    <w:rPr>
      <w:rFonts w:ascii="EUAlbertina" w:hAnsi="EUAlbertina"/>
      <w:sz w:val="24"/>
      <w:szCs w:val="24"/>
    </w:rPr>
  </w:style>
  <w:style w:type="character" w:customStyle="1" w:styleId="ListParagraphChar">
    <w:name w:val="List Paragraph Char"/>
    <w:aliases w:val="Numbering Char,ERP-List Paragraph Char,List Paragraph11 Char,List Paragraph111 Char,List Paragraph Char1,List Paragraph12 Char,List Paragraph21 Char,Lentele Char,List not in Table Char,punktai Char,Table of contents numbered Char"/>
    <w:uiPriority w:val="99"/>
    <w:qFormat/>
    <w:rsid w:val="00471340"/>
  </w:style>
  <w:style w:type="paragraph" w:styleId="Puslapioinaostekstas">
    <w:name w:val="footnote text"/>
    <w:basedOn w:val="prastasis"/>
    <w:link w:val="PuslapioinaostekstasDiagrama"/>
    <w:uiPriority w:val="99"/>
    <w:rsid w:val="00471340"/>
    <w:pPr>
      <w:spacing w:after="0" w:line="240" w:lineRule="auto"/>
    </w:pPr>
    <w:rPr>
      <w:sz w:val="20"/>
      <w:szCs w:val="20"/>
    </w:rPr>
  </w:style>
  <w:style w:type="character" w:customStyle="1" w:styleId="PuslapioinaostekstasDiagrama">
    <w:name w:val="Puslapio išnašos tekstas Diagrama"/>
    <w:link w:val="Puslapioinaostekstas"/>
    <w:uiPriority w:val="99"/>
    <w:locked/>
    <w:rsid w:val="00471340"/>
    <w:rPr>
      <w:rFonts w:cs="Times New Roman"/>
      <w:sz w:val="20"/>
      <w:szCs w:val="20"/>
    </w:rPr>
  </w:style>
  <w:style w:type="character" w:styleId="Puslapioinaosnuoroda">
    <w:name w:val="footnote reference"/>
    <w:uiPriority w:val="99"/>
    <w:rsid w:val="00471340"/>
    <w:rPr>
      <w:rFonts w:cs="Times New Roman"/>
      <w:position w:val="0"/>
      <w:vertAlign w:val="superscript"/>
    </w:rPr>
  </w:style>
  <w:style w:type="paragraph" w:styleId="Pagrindiniotekstotrauka">
    <w:name w:val="Body Text Indent"/>
    <w:basedOn w:val="prastasis"/>
    <w:link w:val="PagrindiniotekstotraukaDiagrama"/>
    <w:rsid w:val="00471340"/>
    <w:pPr>
      <w:spacing w:after="0" w:line="240" w:lineRule="auto"/>
      <w:ind w:firstLine="720"/>
      <w:jc w:val="both"/>
    </w:pPr>
    <w:rPr>
      <w:rFonts w:ascii="Times New Roman" w:eastAsia="Times New Roman" w:hAnsi="Times New Roman"/>
      <w:sz w:val="24"/>
      <w:szCs w:val="20"/>
    </w:rPr>
  </w:style>
  <w:style w:type="character" w:customStyle="1" w:styleId="PagrindiniotekstotraukaDiagrama">
    <w:name w:val="Pagrindinio teksto įtrauka Diagrama"/>
    <w:link w:val="Pagrindiniotekstotrauka"/>
    <w:locked/>
    <w:rsid w:val="00471340"/>
    <w:rPr>
      <w:rFonts w:ascii="Times New Roman" w:hAnsi="Times New Roman" w:cs="Times New Roman"/>
      <w:sz w:val="20"/>
      <w:szCs w:val="20"/>
    </w:rPr>
  </w:style>
  <w:style w:type="paragraph" w:styleId="Pagrindinistekstas">
    <w:name w:val="Body Text"/>
    <w:basedOn w:val="prastasis"/>
    <w:link w:val="PagrindinistekstasDiagrama"/>
    <w:uiPriority w:val="99"/>
    <w:rsid w:val="00471340"/>
    <w:pPr>
      <w:spacing w:after="0" w:line="240" w:lineRule="auto"/>
      <w:jc w:val="both"/>
    </w:pPr>
    <w:rPr>
      <w:rFonts w:ascii="Times New Roman" w:eastAsia="Times New Roman" w:hAnsi="Times New Roman"/>
      <w:sz w:val="24"/>
      <w:szCs w:val="20"/>
    </w:rPr>
  </w:style>
  <w:style w:type="character" w:customStyle="1" w:styleId="PagrindinistekstasDiagrama">
    <w:name w:val="Pagrindinis tekstas Diagrama"/>
    <w:link w:val="Pagrindinistekstas"/>
    <w:uiPriority w:val="99"/>
    <w:locked/>
    <w:rsid w:val="00471340"/>
    <w:rPr>
      <w:rFonts w:ascii="Times New Roman" w:hAnsi="Times New Roman" w:cs="Times New Roman"/>
      <w:sz w:val="20"/>
      <w:szCs w:val="20"/>
    </w:rPr>
  </w:style>
  <w:style w:type="paragraph" w:styleId="Dokumentoinaostekstas">
    <w:name w:val="endnote text"/>
    <w:basedOn w:val="prastasis"/>
    <w:link w:val="DokumentoinaostekstasDiagrama"/>
    <w:uiPriority w:val="99"/>
    <w:rsid w:val="00471340"/>
    <w:pPr>
      <w:spacing w:after="0" w:line="240" w:lineRule="auto"/>
      <w:ind w:firstLine="720"/>
      <w:jc w:val="both"/>
    </w:pPr>
    <w:rPr>
      <w:rFonts w:ascii="Times New Roman" w:eastAsia="Times New Roman" w:hAnsi="Times New Roman"/>
      <w:sz w:val="20"/>
      <w:szCs w:val="20"/>
    </w:rPr>
  </w:style>
  <w:style w:type="character" w:customStyle="1" w:styleId="DokumentoinaostekstasDiagrama">
    <w:name w:val="Dokumento išnašos tekstas Diagrama"/>
    <w:link w:val="Dokumentoinaostekstas"/>
    <w:uiPriority w:val="99"/>
    <w:locked/>
    <w:rsid w:val="00471340"/>
    <w:rPr>
      <w:rFonts w:ascii="Times New Roman" w:hAnsi="Times New Roman" w:cs="Times New Roman"/>
      <w:sz w:val="20"/>
      <w:szCs w:val="20"/>
    </w:rPr>
  </w:style>
  <w:style w:type="paragraph" w:customStyle="1" w:styleId="Tekstas">
    <w:name w:val="Tekstas"/>
    <w:uiPriority w:val="99"/>
    <w:rsid w:val="00471340"/>
    <w:pPr>
      <w:tabs>
        <w:tab w:val="left" w:pos="6804"/>
      </w:tabs>
      <w:suppressAutoHyphens/>
      <w:autoSpaceDN w:val="0"/>
      <w:ind w:firstLine="238"/>
      <w:textAlignment w:val="baseline"/>
    </w:pPr>
    <w:rPr>
      <w:rFonts w:ascii="Times New Roman" w:eastAsia="Times New Roman" w:hAnsi="Times New Roman"/>
      <w:color w:val="000000"/>
      <w:sz w:val="24"/>
      <w:lang w:val="en-GB" w:eastAsia="en-US"/>
    </w:rPr>
  </w:style>
  <w:style w:type="paragraph" w:customStyle="1" w:styleId="Stilius1">
    <w:name w:val="Stilius1"/>
    <w:basedOn w:val="prastasis"/>
    <w:autoRedefine/>
    <w:uiPriority w:val="99"/>
    <w:rsid w:val="00471340"/>
    <w:pPr>
      <w:spacing w:after="0" w:line="240" w:lineRule="auto"/>
      <w:jc w:val="both"/>
    </w:pPr>
    <w:rPr>
      <w:rFonts w:ascii="Times New Roman" w:eastAsia="Times New Roman" w:hAnsi="Times New Roman"/>
      <w:b/>
    </w:rPr>
  </w:style>
  <w:style w:type="paragraph" w:customStyle="1" w:styleId="Stilius3">
    <w:name w:val="Stilius3"/>
    <w:basedOn w:val="prastasis"/>
    <w:qFormat/>
    <w:rsid w:val="00471340"/>
    <w:pPr>
      <w:spacing w:before="200" w:after="0" w:line="240" w:lineRule="auto"/>
      <w:jc w:val="both"/>
    </w:pPr>
    <w:rPr>
      <w:rFonts w:ascii="Times New Roman" w:eastAsia="Times New Roman" w:hAnsi="Times New Roman"/>
    </w:rPr>
  </w:style>
  <w:style w:type="character" w:styleId="Komentaronuoroda">
    <w:name w:val="annotation reference"/>
    <w:uiPriority w:val="99"/>
    <w:semiHidden/>
    <w:rsid w:val="00532AC0"/>
    <w:rPr>
      <w:rFonts w:cs="Times New Roman"/>
      <w:sz w:val="16"/>
      <w:szCs w:val="16"/>
    </w:rPr>
  </w:style>
  <w:style w:type="paragraph" w:styleId="Komentarotekstas">
    <w:name w:val="annotation text"/>
    <w:basedOn w:val="prastasis"/>
    <w:link w:val="KomentarotekstasDiagrama"/>
    <w:uiPriority w:val="99"/>
    <w:semiHidden/>
    <w:rsid w:val="00532AC0"/>
    <w:pPr>
      <w:spacing w:line="240" w:lineRule="auto"/>
    </w:pPr>
    <w:rPr>
      <w:sz w:val="20"/>
      <w:szCs w:val="20"/>
    </w:rPr>
  </w:style>
  <w:style w:type="character" w:customStyle="1" w:styleId="KomentarotekstasDiagrama">
    <w:name w:val="Komentaro tekstas Diagrama"/>
    <w:link w:val="Komentarotekstas"/>
    <w:uiPriority w:val="99"/>
    <w:semiHidden/>
    <w:locked/>
    <w:rsid w:val="00532AC0"/>
    <w:rPr>
      <w:rFonts w:cs="Times New Roman"/>
      <w:sz w:val="20"/>
      <w:szCs w:val="20"/>
    </w:rPr>
  </w:style>
  <w:style w:type="paragraph" w:styleId="Komentarotema">
    <w:name w:val="annotation subject"/>
    <w:basedOn w:val="Komentarotekstas"/>
    <w:next w:val="Komentarotekstas"/>
    <w:link w:val="KomentarotemaDiagrama"/>
    <w:uiPriority w:val="99"/>
    <w:semiHidden/>
    <w:rsid w:val="00532AC0"/>
    <w:rPr>
      <w:b/>
      <w:bCs/>
    </w:rPr>
  </w:style>
  <w:style w:type="character" w:customStyle="1" w:styleId="KomentarotemaDiagrama">
    <w:name w:val="Komentaro tema Diagrama"/>
    <w:link w:val="Komentarotema"/>
    <w:uiPriority w:val="99"/>
    <w:semiHidden/>
    <w:locked/>
    <w:rsid w:val="00532AC0"/>
    <w:rPr>
      <w:rFonts w:cs="Times New Roman"/>
      <w:b/>
      <w:bCs/>
      <w:sz w:val="20"/>
      <w:szCs w:val="20"/>
    </w:rPr>
  </w:style>
  <w:style w:type="paragraph" w:styleId="Debesliotekstas">
    <w:name w:val="Balloon Text"/>
    <w:basedOn w:val="prastasis"/>
    <w:link w:val="DebesliotekstasDiagrama"/>
    <w:uiPriority w:val="99"/>
    <w:semiHidden/>
    <w:rsid w:val="00532AC0"/>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532AC0"/>
    <w:rPr>
      <w:rFonts w:ascii="Segoe UI" w:hAnsi="Segoe UI" w:cs="Segoe UI"/>
      <w:sz w:val="18"/>
      <w:szCs w:val="18"/>
    </w:rPr>
  </w:style>
  <w:style w:type="character" w:styleId="Vietosrezervavimoenklotekstas">
    <w:name w:val="Placeholder Text"/>
    <w:uiPriority w:val="99"/>
    <w:semiHidden/>
    <w:rsid w:val="003E3EA6"/>
    <w:rPr>
      <w:rFonts w:cs="Times New Roman"/>
      <w:color w:val="808080"/>
    </w:rPr>
  </w:style>
  <w:style w:type="paragraph" w:customStyle="1" w:styleId="ListNumber12">
    <w:name w:val="List Number 12"/>
    <w:basedOn w:val="Sraassunumeriais"/>
    <w:uiPriority w:val="99"/>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rsid w:val="00697F0F"/>
    <w:pPr>
      <w:numPr>
        <w:numId w:val="7"/>
      </w:numPr>
      <w:contextualSpacing/>
    </w:pPr>
  </w:style>
  <w:style w:type="character" w:styleId="Hipersaitas">
    <w:name w:val="Hyperlink"/>
    <w:uiPriority w:val="99"/>
    <w:rsid w:val="00697F0F"/>
    <w:rPr>
      <w:rFonts w:cs="Times New Roman"/>
      <w:color w:val="0000FF"/>
      <w:u w:val="single"/>
    </w:rPr>
  </w:style>
  <w:style w:type="character" w:customStyle="1" w:styleId="UnresolvedMention1">
    <w:name w:val="Unresolved Mention1"/>
    <w:uiPriority w:val="99"/>
    <w:semiHidden/>
    <w:rsid w:val="00697F0F"/>
    <w:rPr>
      <w:rFonts w:cs="Times New Roman"/>
      <w:color w:val="808080"/>
      <w:shd w:val="clear" w:color="auto" w:fill="E6E6E6"/>
    </w:rPr>
  </w:style>
  <w:style w:type="paragraph" w:customStyle="1" w:styleId="prastasis1">
    <w:name w:val="Įprastasis1"/>
    <w:uiPriority w:val="99"/>
    <w:rsid w:val="00CC5848"/>
    <w:pPr>
      <w:suppressAutoHyphens/>
      <w:spacing w:after="200" w:line="276" w:lineRule="auto"/>
    </w:pPr>
    <w:rPr>
      <w:sz w:val="22"/>
      <w:szCs w:val="22"/>
      <w:lang w:eastAsia="ar-SA"/>
    </w:rPr>
  </w:style>
  <w:style w:type="paragraph" w:styleId="Turinys1">
    <w:name w:val="toc 1"/>
    <w:basedOn w:val="prastasis"/>
    <w:next w:val="prastasis"/>
    <w:autoRedefine/>
    <w:uiPriority w:val="39"/>
    <w:rsid w:val="003E781B"/>
    <w:pPr>
      <w:tabs>
        <w:tab w:val="left" w:pos="567"/>
        <w:tab w:val="right" w:pos="9628"/>
      </w:tabs>
      <w:spacing w:after="120" w:line="240" w:lineRule="auto"/>
    </w:pPr>
    <w:rPr>
      <w:rFonts w:ascii="Times New Roman" w:eastAsia="Times New Roman" w:hAnsi="Times New Roman"/>
      <w:sz w:val="24"/>
      <w:szCs w:val="24"/>
      <w:lang w:eastAsia="lt-LT"/>
    </w:rPr>
  </w:style>
  <w:style w:type="paragraph" w:styleId="Turinys2">
    <w:name w:val="toc 2"/>
    <w:basedOn w:val="prastasis"/>
    <w:next w:val="prastasis"/>
    <w:autoRedefine/>
    <w:uiPriority w:val="99"/>
    <w:semiHidden/>
    <w:rsid w:val="00F730D1"/>
    <w:pPr>
      <w:spacing w:after="120" w:line="240" w:lineRule="auto"/>
      <w:ind w:left="567"/>
    </w:pPr>
    <w:rPr>
      <w:rFonts w:ascii="Times New Roman" w:hAnsi="Times New Roman"/>
      <w:b/>
      <w:i/>
    </w:rPr>
  </w:style>
  <w:style w:type="paragraph" w:customStyle="1" w:styleId="Style6">
    <w:name w:val="Style6"/>
    <w:basedOn w:val="prastasis"/>
    <w:uiPriority w:val="99"/>
    <w:rsid w:val="0004311B"/>
    <w:pPr>
      <w:widowControl w:val="0"/>
      <w:suppressAutoHyphens w:val="0"/>
      <w:autoSpaceDE w:val="0"/>
      <w:adjustRightInd w:val="0"/>
      <w:spacing w:after="0" w:line="240" w:lineRule="auto"/>
      <w:textAlignment w:val="auto"/>
    </w:pPr>
    <w:rPr>
      <w:rFonts w:ascii="Times New Roman" w:eastAsia="Times New Roman" w:hAnsi="Times New Roman"/>
      <w:sz w:val="24"/>
      <w:szCs w:val="24"/>
      <w:lang w:val="en-US"/>
    </w:rPr>
  </w:style>
  <w:style w:type="character" w:customStyle="1" w:styleId="FontStyle24">
    <w:name w:val="Font Style24"/>
    <w:uiPriority w:val="99"/>
    <w:rsid w:val="0004311B"/>
    <w:rPr>
      <w:rFonts w:ascii="Times New Roman" w:hAnsi="Times New Roman"/>
      <w:b/>
      <w:sz w:val="14"/>
    </w:rPr>
  </w:style>
  <w:style w:type="paragraph" w:customStyle="1" w:styleId="Normal2">
    <w:name w:val="Normal2"/>
    <w:uiPriority w:val="99"/>
    <w:rsid w:val="0004311B"/>
    <w:pPr>
      <w:widowControl w:val="0"/>
      <w:suppressAutoHyphens/>
      <w:autoSpaceDE w:val="0"/>
      <w:spacing w:line="100" w:lineRule="atLeast"/>
    </w:pPr>
    <w:rPr>
      <w:rFonts w:ascii="Times New Roman" w:hAnsi="Times New Roman" w:cs="Calibri"/>
      <w:sz w:val="24"/>
      <w:szCs w:val="24"/>
      <w:lang w:val="en-US" w:eastAsia="ar-SA"/>
    </w:rPr>
  </w:style>
  <w:style w:type="paragraph" w:styleId="Betarp">
    <w:name w:val="No Spacing"/>
    <w:uiPriority w:val="1"/>
    <w:qFormat/>
    <w:rsid w:val="00A137E7"/>
    <w:pPr>
      <w:suppressAutoHyphens/>
    </w:pPr>
    <w:rPr>
      <w:rFonts w:ascii="Times New Roman" w:eastAsia="Times New Roman" w:hAnsi="Times New Roman"/>
      <w:sz w:val="24"/>
      <w:lang w:eastAsia="ar-SA"/>
    </w:rPr>
  </w:style>
  <w:style w:type="paragraph" w:styleId="Turinioantrat">
    <w:name w:val="TOC Heading"/>
    <w:basedOn w:val="Antrat1"/>
    <w:next w:val="prastasis"/>
    <w:uiPriority w:val="39"/>
    <w:unhideWhenUsed/>
    <w:qFormat/>
    <w:rsid w:val="00FD48D0"/>
    <w:pPr>
      <w:numPr>
        <w:numId w:val="0"/>
      </w:numPr>
      <w:suppressAutoHyphens w:val="0"/>
      <w:autoSpaceDN/>
      <w:spacing w:before="240" w:after="0" w:line="259" w:lineRule="auto"/>
      <w:textAlignment w:val="auto"/>
      <w:outlineLvl w:val="9"/>
    </w:pPr>
    <w:rPr>
      <w:rFonts w:asciiTheme="majorHAnsi" w:eastAsiaTheme="majorEastAsia" w:hAnsiTheme="majorHAnsi" w:cstheme="majorBidi"/>
      <w:b w:val="0"/>
      <w:color w:val="365F91" w:themeColor="accent1" w:themeShade="BF"/>
      <w:sz w:val="32"/>
      <w:lang w:val="en-US"/>
    </w:rPr>
  </w:style>
  <w:style w:type="paragraph" w:styleId="Pavadinimas">
    <w:name w:val="Title"/>
    <w:basedOn w:val="prastasis"/>
    <w:next w:val="prastasis"/>
    <w:link w:val="PavadinimasDiagrama"/>
    <w:qFormat/>
    <w:locked/>
    <w:rsid w:val="00D07ED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D07ED7"/>
    <w:rPr>
      <w:rFonts w:asciiTheme="majorHAnsi" w:eastAsiaTheme="majorEastAsia" w:hAnsiTheme="majorHAnsi" w:cstheme="majorBidi"/>
      <w:spacing w:val="-10"/>
      <w:kern w:val="28"/>
      <w:sz w:val="56"/>
      <w:szCs w:val="56"/>
      <w:lang w:eastAsia="en-US"/>
    </w:rPr>
  </w:style>
  <w:style w:type="character" w:customStyle="1" w:styleId="ng-scope">
    <w:name w:val="ng-scope"/>
    <w:basedOn w:val="Numatytasispastraiposriftas"/>
    <w:rsid w:val="00B365C5"/>
  </w:style>
  <w:style w:type="paragraph" w:styleId="prastasiniatinklio">
    <w:name w:val="Normal (Web)"/>
    <w:basedOn w:val="prastasis"/>
    <w:uiPriority w:val="99"/>
    <w:rsid w:val="00927C4F"/>
    <w:pPr>
      <w:suppressAutoHyphens w:val="0"/>
      <w:autoSpaceDN/>
      <w:spacing w:before="100" w:beforeAutospacing="1" w:after="119" w:line="240" w:lineRule="auto"/>
      <w:textAlignment w:val="auto"/>
    </w:pPr>
    <w:rPr>
      <w:rFonts w:ascii="Times New Roman" w:hAnsi="Times New Roman"/>
      <w:sz w:val="24"/>
      <w:szCs w:val="24"/>
      <w:lang w:eastAsia="lt-LT"/>
    </w:rPr>
  </w:style>
  <w:style w:type="character" w:styleId="Nerykuspabraukimas">
    <w:name w:val="Subtle Emphasis"/>
    <w:basedOn w:val="Numatytasispastraiposriftas"/>
    <w:uiPriority w:val="19"/>
    <w:qFormat/>
    <w:rsid w:val="0002483E"/>
    <w:rPr>
      <w:i/>
      <w:iCs/>
      <w:color w:val="404040" w:themeColor="text1" w:themeTint="BF"/>
    </w:rPr>
  </w:style>
  <w:style w:type="character" w:customStyle="1" w:styleId="Neapdorotaspaminjimas1">
    <w:name w:val="Neapdorotas paminėjimas1"/>
    <w:basedOn w:val="Numatytasispastraiposriftas"/>
    <w:uiPriority w:val="99"/>
    <w:semiHidden/>
    <w:unhideWhenUsed/>
    <w:rsid w:val="00C17896"/>
    <w:rPr>
      <w:color w:val="605E5C"/>
      <w:shd w:val="clear" w:color="auto" w:fill="E1DFDD"/>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rsid w:val="000D6CD4"/>
    <w:rPr>
      <w:sz w:val="22"/>
      <w:szCs w:val="22"/>
      <w:lang w:eastAsia="en-US"/>
    </w:rPr>
  </w:style>
  <w:style w:type="paragraph" w:customStyle="1" w:styleId="Bodytxt">
    <w:name w:val="Bodytxt"/>
    <w:basedOn w:val="prastasis"/>
    <w:rsid w:val="00773D03"/>
    <w:pPr>
      <w:keepNext/>
      <w:autoSpaceDN/>
      <w:spacing w:after="0" w:line="240" w:lineRule="auto"/>
      <w:jc w:val="both"/>
      <w:textAlignment w:val="auto"/>
    </w:pPr>
    <w:rPr>
      <w:rFonts w:ascii="Times New Roman" w:eastAsia="Times New Roman" w:hAnsi="Times New Roman"/>
      <w:lang w:eastAsia="ar-SA"/>
    </w:rPr>
  </w:style>
  <w:style w:type="character" w:styleId="Neapdorotaspaminjimas">
    <w:name w:val="Unresolved Mention"/>
    <w:basedOn w:val="Numatytasispastraiposriftas"/>
    <w:uiPriority w:val="99"/>
    <w:semiHidden/>
    <w:unhideWhenUsed/>
    <w:rsid w:val="00882A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764358">
      <w:marLeft w:val="0"/>
      <w:marRight w:val="0"/>
      <w:marTop w:val="0"/>
      <w:marBottom w:val="0"/>
      <w:divBdr>
        <w:top w:val="none" w:sz="0" w:space="0" w:color="auto"/>
        <w:left w:val="none" w:sz="0" w:space="0" w:color="auto"/>
        <w:bottom w:val="none" w:sz="0" w:space="0" w:color="auto"/>
        <w:right w:val="none" w:sz="0" w:space="0" w:color="auto"/>
      </w:divBdr>
    </w:div>
    <w:div w:id="581764366">
      <w:marLeft w:val="0"/>
      <w:marRight w:val="0"/>
      <w:marTop w:val="0"/>
      <w:marBottom w:val="0"/>
      <w:divBdr>
        <w:top w:val="none" w:sz="0" w:space="0" w:color="auto"/>
        <w:left w:val="none" w:sz="0" w:space="0" w:color="auto"/>
        <w:bottom w:val="none" w:sz="0" w:space="0" w:color="auto"/>
        <w:right w:val="none" w:sz="0" w:space="0" w:color="auto"/>
      </w:divBdr>
    </w:div>
    <w:div w:id="581764375">
      <w:marLeft w:val="0"/>
      <w:marRight w:val="0"/>
      <w:marTop w:val="0"/>
      <w:marBottom w:val="0"/>
      <w:divBdr>
        <w:top w:val="none" w:sz="0" w:space="0" w:color="auto"/>
        <w:left w:val="none" w:sz="0" w:space="0" w:color="auto"/>
        <w:bottom w:val="none" w:sz="0" w:space="0" w:color="auto"/>
        <w:right w:val="none" w:sz="0" w:space="0" w:color="auto"/>
      </w:divBdr>
    </w:div>
    <w:div w:id="581764376">
      <w:marLeft w:val="0"/>
      <w:marRight w:val="0"/>
      <w:marTop w:val="0"/>
      <w:marBottom w:val="0"/>
      <w:divBdr>
        <w:top w:val="none" w:sz="0" w:space="0" w:color="auto"/>
        <w:left w:val="none" w:sz="0" w:space="0" w:color="auto"/>
        <w:bottom w:val="none" w:sz="0" w:space="0" w:color="auto"/>
        <w:right w:val="none" w:sz="0" w:space="0" w:color="auto"/>
      </w:divBdr>
      <w:divsChild>
        <w:div w:id="581764359">
          <w:marLeft w:val="0"/>
          <w:marRight w:val="0"/>
          <w:marTop w:val="0"/>
          <w:marBottom w:val="0"/>
          <w:divBdr>
            <w:top w:val="none" w:sz="0" w:space="0" w:color="auto"/>
            <w:left w:val="none" w:sz="0" w:space="0" w:color="auto"/>
            <w:bottom w:val="none" w:sz="0" w:space="0" w:color="auto"/>
            <w:right w:val="none" w:sz="0" w:space="0" w:color="auto"/>
          </w:divBdr>
          <w:divsChild>
            <w:div w:id="581764361">
              <w:marLeft w:val="0"/>
              <w:marRight w:val="0"/>
              <w:marTop w:val="0"/>
              <w:marBottom w:val="0"/>
              <w:divBdr>
                <w:top w:val="none" w:sz="0" w:space="0" w:color="auto"/>
                <w:left w:val="none" w:sz="0" w:space="0" w:color="auto"/>
                <w:bottom w:val="none" w:sz="0" w:space="0" w:color="auto"/>
                <w:right w:val="none" w:sz="0" w:space="0" w:color="auto"/>
              </w:divBdr>
              <w:divsChild>
                <w:div w:id="581764357">
                  <w:marLeft w:val="0"/>
                  <w:marRight w:val="0"/>
                  <w:marTop w:val="0"/>
                  <w:marBottom w:val="0"/>
                  <w:divBdr>
                    <w:top w:val="none" w:sz="0" w:space="0" w:color="auto"/>
                    <w:left w:val="none" w:sz="0" w:space="0" w:color="auto"/>
                    <w:bottom w:val="none" w:sz="0" w:space="0" w:color="auto"/>
                    <w:right w:val="none" w:sz="0" w:space="0" w:color="auto"/>
                  </w:divBdr>
                </w:div>
                <w:div w:id="581764362">
                  <w:marLeft w:val="0"/>
                  <w:marRight w:val="0"/>
                  <w:marTop w:val="0"/>
                  <w:marBottom w:val="0"/>
                  <w:divBdr>
                    <w:top w:val="none" w:sz="0" w:space="0" w:color="auto"/>
                    <w:left w:val="none" w:sz="0" w:space="0" w:color="auto"/>
                    <w:bottom w:val="none" w:sz="0" w:space="0" w:color="auto"/>
                    <w:right w:val="none" w:sz="0" w:space="0" w:color="auto"/>
                  </w:divBdr>
                </w:div>
                <w:div w:id="581764373">
                  <w:marLeft w:val="0"/>
                  <w:marRight w:val="0"/>
                  <w:marTop w:val="0"/>
                  <w:marBottom w:val="0"/>
                  <w:divBdr>
                    <w:top w:val="none" w:sz="0" w:space="0" w:color="auto"/>
                    <w:left w:val="none" w:sz="0" w:space="0" w:color="auto"/>
                    <w:bottom w:val="none" w:sz="0" w:space="0" w:color="auto"/>
                    <w:right w:val="none" w:sz="0" w:space="0" w:color="auto"/>
                  </w:divBdr>
                </w:div>
              </w:divsChild>
            </w:div>
            <w:div w:id="581764364">
              <w:marLeft w:val="0"/>
              <w:marRight w:val="0"/>
              <w:marTop w:val="0"/>
              <w:marBottom w:val="0"/>
              <w:divBdr>
                <w:top w:val="none" w:sz="0" w:space="0" w:color="auto"/>
                <w:left w:val="none" w:sz="0" w:space="0" w:color="auto"/>
                <w:bottom w:val="none" w:sz="0" w:space="0" w:color="auto"/>
                <w:right w:val="none" w:sz="0" w:space="0" w:color="auto"/>
              </w:divBdr>
            </w:div>
            <w:div w:id="581764370">
              <w:marLeft w:val="0"/>
              <w:marRight w:val="0"/>
              <w:marTop w:val="0"/>
              <w:marBottom w:val="0"/>
              <w:divBdr>
                <w:top w:val="none" w:sz="0" w:space="0" w:color="auto"/>
                <w:left w:val="none" w:sz="0" w:space="0" w:color="auto"/>
                <w:bottom w:val="none" w:sz="0" w:space="0" w:color="auto"/>
                <w:right w:val="none" w:sz="0" w:space="0" w:color="auto"/>
              </w:divBdr>
              <w:divsChild>
                <w:div w:id="581764360">
                  <w:marLeft w:val="0"/>
                  <w:marRight w:val="0"/>
                  <w:marTop w:val="0"/>
                  <w:marBottom w:val="0"/>
                  <w:divBdr>
                    <w:top w:val="none" w:sz="0" w:space="0" w:color="auto"/>
                    <w:left w:val="none" w:sz="0" w:space="0" w:color="auto"/>
                    <w:bottom w:val="none" w:sz="0" w:space="0" w:color="auto"/>
                    <w:right w:val="none" w:sz="0" w:space="0" w:color="auto"/>
                  </w:divBdr>
                </w:div>
                <w:div w:id="581764367">
                  <w:marLeft w:val="0"/>
                  <w:marRight w:val="0"/>
                  <w:marTop w:val="0"/>
                  <w:marBottom w:val="0"/>
                  <w:divBdr>
                    <w:top w:val="none" w:sz="0" w:space="0" w:color="auto"/>
                    <w:left w:val="none" w:sz="0" w:space="0" w:color="auto"/>
                    <w:bottom w:val="none" w:sz="0" w:space="0" w:color="auto"/>
                    <w:right w:val="none" w:sz="0" w:space="0" w:color="auto"/>
                  </w:divBdr>
                </w:div>
              </w:divsChild>
            </w:div>
            <w:div w:id="581764374">
              <w:marLeft w:val="0"/>
              <w:marRight w:val="0"/>
              <w:marTop w:val="0"/>
              <w:marBottom w:val="0"/>
              <w:divBdr>
                <w:top w:val="none" w:sz="0" w:space="0" w:color="auto"/>
                <w:left w:val="none" w:sz="0" w:space="0" w:color="auto"/>
                <w:bottom w:val="none" w:sz="0" w:space="0" w:color="auto"/>
                <w:right w:val="none" w:sz="0" w:space="0" w:color="auto"/>
              </w:divBdr>
              <w:divsChild>
                <w:div w:id="581764363">
                  <w:marLeft w:val="0"/>
                  <w:marRight w:val="0"/>
                  <w:marTop w:val="0"/>
                  <w:marBottom w:val="0"/>
                  <w:divBdr>
                    <w:top w:val="none" w:sz="0" w:space="0" w:color="auto"/>
                    <w:left w:val="none" w:sz="0" w:space="0" w:color="auto"/>
                    <w:bottom w:val="none" w:sz="0" w:space="0" w:color="auto"/>
                    <w:right w:val="none" w:sz="0" w:space="0" w:color="auto"/>
                  </w:divBdr>
                </w:div>
                <w:div w:id="58176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4365">
          <w:marLeft w:val="0"/>
          <w:marRight w:val="0"/>
          <w:marTop w:val="0"/>
          <w:marBottom w:val="0"/>
          <w:divBdr>
            <w:top w:val="none" w:sz="0" w:space="0" w:color="auto"/>
            <w:left w:val="none" w:sz="0" w:space="0" w:color="auto"/>
            <w:bottom w:val="none" w:sz="0" w:space="0" w:color="auto"/>
            <w:right w:val="none" w:sz="0" w:space="0" w:color="auto"/>
          </w:divBdr>
          <w:divsChild>
            <w:div w:id="581764368">
              <w:marLeft w:val="0"/>
              <w:marRight w:val="0"/>
              <w:marTop w:val="0"/>
              <w:marBottom w:val="0"/>
              <w:divBdr>
                <w:top w:val="none" w:sz="0" w:space="0" w:color="auto"/>
                <w:left w:val="none" w:sz="0" w:space="0" w:color="auto"/>
                <w:bottom w:val="none" w:sz="0" w:space="0" w:color="auto"/>
                <w:right w:val="none" w:sz="0" w:space="0" w:color="auto"/>
              </w:divBdr>
            </w:div>
            <w:div w:id="581764371">
              <w:marLeft w:val="0"/>
              <w:marRight w:val="0"/>
              <w:marTop w:val="0"/>
              <w:marBottom w:val="0"/>
              <w:divBdr>
                <w:top w:val="none" w:sz="0" w:space="0" w:color="auto"/>
                <w:left w:val="none" w:sz="0" w:space="0" w:color="auto"/>
                <w:bottom w:val="none" w:sz="0" w:space="0" w:color="auto"/>
                <w:right w:val="none" w:sz="0" w:space="0" w:color="auto"/>
              </w:divBdr>
            </w:div>
            <w:div w:id="58176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ybostaisykles.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yperlink" Target="mailto:vytalis.aidukas@velziokomunalinis.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hyperlink" Target="http://www.stat.gov.lt"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3361F-6463-4E24-B6AF-1B38BE35F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Pages>
  <Words>45028</Words>
  <Characters>25666</Characters>
  <Application>Microsoft Office Word</Application>
  <DocSecurity>0</DocSecurity>
  <Lines>213</Lines>
  <Paragraphs>141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Henrika Žymančienė [RLN]</dc:creator>
  <cp:keywords/>
  <dc:description/>
  <cp:lastModifiedBy>Kristina Murmokienė</cp:lastModifiedBy>
  <cp:revision>12</cp:revision>
  <cp:lastPrinted>2025-10-24T08:07:00Z</cp:lastPrinted>
  <dcterms:created xsi:type="dcterms:W3CDTF">2025-10-24T07:35:00Z</dcterms:created>
  <dcterms:modified xsi:type="dcterms:W3CDTF">2025-10-27T11:56:00Z</dcterms:modified>
</cp:coreProperties>
</file>